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F6" w:rsidRPr="00696F0C" w:rsidRDefault="009E2AF6" w:rsidP="009E2AF6">
      <w:pPr>
        <w:spacing w:after="0" w:line="259" w:lineRule="auto"/>
        <w:ind w:left="126" w:right="0" w:firstLine="0"/>
        <w:jc w:val="center"/>
        <w:rPr>
          <w:rFonts w:ascii="Times New Roman" w:hAnsi="Times New Roman" w:cs="Times New Roman"/>
          <w:sz w:val="24"/>
          <w:szCs w:val="24"/>
        </w:rPr>
      </w:pPr>
      <w:r w:rsidRPr="00696F0C">
        <w:rPr>
          <w:noProof/>
          <w:sz w:val="24"/>
          <w:szCs w:val="24"/>
        </w:rPr>
        <w:drawing>
          <wp:inline distT="0" distB="0" distL="0" distR="0" wp14:anchorId="3AED260A" wp14:editId="36D90EE5">
            <wp:extent cx="449580" cy="573454"/>
            <wp:effectExtent l="0" t="0" r="7620" b="0"/>
            <wp:docPr id="2" name="Рисунок 2" descr="Герб-артинского-городского-окру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артинского-городского-округ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565" cy="578538"/>
                    </a:xfrm>
                    <a:prstGeom prst="rect">
                      <a:avLst/>
                    </a:prstGeom>
                    <a:noFill/>
                    <a:ln>
                      <a:noFill/>
                    </a:ln>
                  </pic:spPr>
                </pic:pic>
              </a:graphicData>
            </a:graphic>
          </wp:inline>
        </w:drawing>
      </w:r>
    </w:p>
    <w:p w:rsidR="009E2AF6" w:rsidRPr="00696F0C" w:rsidRDefault="009E2AF6" w:rsidP="009E2AF6">
      <w:pPr>
        <w:spacing w:after="0" w:line="259" w:lineRule="auto"/>
        <w:ind w:left="126" w:right="0" w:firstLine="0"/>
        <w:jc w:val="right"/>
        <w:rPr>
          <w:rFonts w:ascii="Times New Roman" w:hAnsi="Times New Roman" w:cs="Times New Roman"/>
          <w:sz w:val="24"/>
          <w:szCs w:val="24"/>
        </w:rPr>
      </w:pPr>
      <w:r w:rsidRPr="00696F0C">
        <w:rPr>
          <w:rFonts w:ascii="Times New Roman" w:hAnsi="Times New Roman" w:cs="Times New Roman"/>
          <w:sz w:val="24"/>
          <w:szCs w:val="24"/>
        </w:rPr>
        <w:t xml:space="preserve"> ПРОЕКТ</w:t>
      </w:r>
    </w:p>
    <w:p w:rsidR="009B1711" w:rsidRPr="00696F0C" w:rsidRDefault="009E2AF6" w:rsidP="009B1711">
      <w:pPr>
        <w:spacing w:after="0" w:line="259" w:lineRule="auto"/>
        <w:ind w:left="2292" w:right="2156" w:hanging="10"/>
        <w:jc w:val="center"/>
        <w:rPr>
          <w:rFonts w:ascii="Times New Roman" w:hAnsi="Times New Roman" w:cs="Times New Roman"/>
          <w:b/>
          <w:color w:val="C00000"/>
          <w:sz w:val="24"/>
          <w:szCs w:val="24"/>
        </w:rPr>
      </w:pPr>
      <w:r w:rsidRPr="00696F0C">
        <w:rPr>
          <w:rFonts w:ascii="Times New Roman" w:hAnsi="Times New Roman" w:cs="Times New Roman"/>
          <w:b/>
          <w:color w:val="C00000"/>
          <w:sz w:val="24"/>
          <w:szCs w:val="24"/>
        </w:rPr>
        <w:t>Д</w:t>
      </w:r>
      <w:r w:rsidR="009B1711" w:rsidRPr="00696F0C">
        <w:rPr>
          <w:rFonts w:ascii="Times New Roman" w:hAnsi="Times New Roman" w:cs="Times New Roman"/>
          <w:b/>
          <w:color w:val="C00000"/>
          <w:sz w:val="24"/>
          <w:szCs w:val="24"/>
        </w:rPr>
        <w:t>УМА</w:t>
      </w:r>
    </w:p>
    <w:p w:rsidR="009E2AF6" w:rsidRPr="00696F0C" w:rsidRDefault="009E2AF6" w:rsidP="009B1711">
      <w:pPr>
        <w:spacing w:after="0" w:line="259" w:lineRule="auto"/>
        <w:ind w:left="2292" w:right="2156" w:hanging="10"/>
        <w:jc w:val="center"/>
        <w:rPr>
          <w:rFonts w:ascii="Times New Roman" w:hAnsi="Times New Roman" w:cs="Times New Roman"/>
          <w:b/>
          <w:color w:val="C00000"/>
          <w:sz w:val="24"/>
          <w:szCs w:val="24"/>
        </w:rPr>
      </w:pPr>
      <w:r w:rsidRPr="00696F0C">
        <w:rPr>
          <w:rFonts w:ascii="Times New Roman" w:hAnsi="Times New Roman" w:cs="Times New Roman"/>
          <w:b/>
          <w:color w:val="C00000"/>
          <w:sz w:val="24"/>
          <w:szCs w:val="24"/>
        </w:rPr>
        <w:t>А</w:t>
      </w:r>
      <w:r w:rsidR="009B1711" w:rsidRPr="00696F0C">
        <w:rPr>
          <w:rFonts w:ascii="Times New Roman" w:hAnsi="Times New Roman" w:cs="Times New Roman"/>
          <w:b/>
          <w:color w:val="C00000"/>
          <w:sz w:val="24"/>
          <w:szCs w:val="24"/>
        </w:rPr>
        <w:t>РТИНСКОГО ГОРОДСКОГО ОКРУГА</w:t>
      </w:r>
      <w:r w:rsidRPr="00696F0C">
        <w:rPr>
          <w:rFonts w:ascii="Times New Roman" w:hAnsi="Times New Roman" w:cs="Times New Roman"/>
          <w:b/>
          <w:color w:val="C00000"/>
          <w:sz w:val="24"/>
          <w:szCs w:val="24"/>
        </w:rPr>
        <w:t xml:space="preserve"> </w:t>
      </w:r>
    </w:p>
    <w:p w:rsidR="009E2AF6" w:rsidRPr="00696F0C" w:rsidRDefault="009E2AF6" w:rsidP="009E2AF6">
      <w:pPr>
        <w:pStyle w:val="1"/>
        <w:ind w:left="293" w:right="226"/>
        <w:rPr>
          <w:rFonts w:ascii="Times New Roman" w:hAnsi="Times New Roman" w:cs="Times New Roman"/>
          <w:sz w:val="24"/>
          <w:szCs w:val="24"/>
        </w:rPr>
      </w:pPr>
      <w:r w:rsidRPr="00696F0C">
        <w:rPr>
          <w:rFonts w:ascii="Times New Roman" w:hAnsi="Times New Roman" w:cs="Times New Roman"/>
          <w:sz w:val="24"/>
          <w:szCs w:val="24"/>
        </w:rPr>
        <w:t xml:space="preserve">РЕШЕНИЕ </w:t>
      </w:r>
    </w:p>
    <w:p w:rsidR="009E2AF6" w:rsidRPr="00696F0C" w:rsidRDefault="009E2AF6" w:rsidP="009E2AF6">
      <w:pPr>
        <w:spacing w:after="42" w:line="259" w:lineRule="auto"/>
        <w:ind w:left="107" w:right="0" w:firstLine="0"/>
        <w:jc w:val="center"/>
        <w:rPr>
          <w:rFonts w:ascii="Times New Roman" w:hAnsi="Times New Roman" w:cs="Times New Roman"/>
          <w:sz w:val="24"/>
          <w:szCs w:val="24"/>
        </w:rPr>
      </w:pPr>
    </w:p>
    <w:p w:rsidR="009E2AF6" w:rsidRPr="00696F0C" w:rsidRDefault="009B1711" w:rsidP="009B1711">
      <w:pPr>
        <w:spacing w:after="0"/>
        <w:ind w:left="47" w:firstLine="0"/>
        <w:rPr>
          <w:rFonts w:ascii="Times New Roman" w:hAnsi="Times New Roman" w:cs="Times New Roman"/>
          <w:sz w:val="24"/>
          <w:szCs w:val="24"/>
        </w:rPr>
      </w:pPr>
      <w:r w:rsidRPr="00696F0C">
        <w:rPr>
          <w:rFonts w:ascii="Times New Roman" w:hAnsi="Times New Roman" w:cs="Times New Roman"/>
          <w:color w:val="C00000"/>
          <w:sz w:val="24"/>
          <w:szCs w:val="24"/>
        </w:rPr>
        <w:t xml:space="preserve">от </w:t>
      </w:r>
      <w:r w:rsidR="009E2AF6" w:rsidRPr="00696F0C">
        <w:rPr>
          <w:rFonts w:ascii="Times New Roman" w:hAnsi="Times New Roman" w:cs="Times New Roman"/>
          <w:color w:val="C00000"/>
          <w:sz w:val="24"/>
          <w:szCs w:val="24"/>
        </w:rPr>
        <w:t>05</w:t>
      </w:r>
      <w:r w:rsidRPr="00696F0C">
        <w:rPr>
          <w:rFonts w:ascii="Times New Roman" w:hAnsi="Times New Roman" w:cs="Times New Roman"/>
          <w:color w:val="C00000"/>
          <w:sz w:val="24"/>
          <w:szCs w:val="24"/>
        </w:rPr>
        <w:t>.11.</w:t>
      </w:r>
      <w:r w:rsidR="009E2AF6" w:rsidRPr="00696F0C">
        <w:rPr>
          <w:rFonts w:ascii="Times New Roman" w:hAnsi="Times New Roman" w:cs="Times New Roman"/>
          <w:color w:val="C00000"/>
          <w:sz w:val="24"/>
          <w:szCs w:val="24"/>
        </w:rPr>
        <w:t>2020 г</w:t>
      </w:r>
      <w:r w:rsidRPr="00696F0C">
        <w:rPr>
          <w:rFonts w:ascii="Times New Roman" w:hAnsi="Times New Roman" w:cs="Times New Roman"/>
          <w:color w:val="C00000"/>
          <w:sz w:val="24"/>
          <w:szCs w:val="24"/>
        </w:rPr>
        <w:t>.</w:t>
      </w:r>
      <w:r w:rsidRPr="00696F0C">
        <w:rPr>
          <w:rFonts w:ascii="Times New Roman" w:hAnsi="Times New Roman" w:cs="Times New Roman"/>
          <w:sz w:val="24"/>
          <w:szCs w:val="24"/>
        </w:rPr>
        <w:t xml:space="preserve"> </w:t>
      </w:r>
      <w:r w:rsidR="009E2AF6" w:rsidRPr="00696F0C">
        <w:rPr>
          <w:rFonts w:ascii="Times New Roman" w:hAnsi="Times New Roman" w:cs="Times New Roman"/>
          <w:sz w:val="24"/>
          <w:szCs w:val="24"/>
        </w:rPr>
        <w:t xml:space="preserve"> №</w:t>
      </w:r>
    </w:p>
    <w:p w:rsidR="009E2AF6" w:rsidRPr="00696F0C" w:rsidRDefault="009E2AF6" w:rsidP="009B1711">
      <w:pPr>
        <w:spacing w:after="0"/>
        <w:ind w:left="47" w:firstLine="0"/>
        <w:rPr>
          <w:rFonts w:ascii="Times New Roman" w:hAnsi="Times New Roman" w:cs="Times New Roman"/>
          <w:sz w:val="24"/>
          <w:szCs w:val="24"/>
        </w:rPr>
      </w:pPr>
      <w:proofErr w:type="spellStart"/>
      <w:r w:rsidRPr="00696F0C">
        <w:rPr>
          <w:rFonts w:ascii="Times New Roman" w:hAnsi="Times New Roman" w:cs="Times New Roman"/>
          <w:sz w:val="24"/>
          <w:szCs w:val="24"/>
        </w:rPr>
        <w:t>пгт</w:t>
      </w:r>
      <w:proofErr w:type="spellEnd"/>
      <w:r w:rsidRPr="00696F0C">
        <w:rPr>
          <w:rFonts w:ascii="Times New Roman" w:hAnsi="Times New Roman" w:cs="Times New Roman"/>
          <w:sz w:val="24"/>
          <w:szCs w:val="24"/>
        </w:rPr>
        <w:t>. Арти</w:t>
      </w:r>
    </w:p>
    <w:p w:rsidR="009E2AF6" w:rsidRPr="00696F0C" w:rsidRDefault="009E2AF6" w:rsidP="009E2AF6">
      <w:pPr>
        <w:spacing w:after="42" w:line="259" w:lineRule="auto"/>
        <w:ind w:right="0" w:firstLine="0"/>
        <w:jc w:val="left"/>
        <w:rPr>
          <w:rFonts w:ascii="Times New Roman" w:hAnsi="Times New Roman" w:cs="Times New Roman"/>
          <w:sz w:val="24"/>
          <w:szCs w:val="24"/>
        </w:rPr>
      </w:pPr>
    </w:p>
    <w:p w:rsidR="00696F0C" w:rsidRDefault="009E2AF6" w:rsidP="009E2AF6">
      <w:pPr>
        <w:spacing w:after="0" w:line="225" w:lineRule="auto"/>
        <w:ind w:left="0" w:right="0" w:firstLine="0"/>
        <w:jc w:val="center"/>
        <w:rPr>
          <w:rFonts w:ascii="Times New Roman" w:hAnsi="Times New Roman" w:cs="Times New Roman"/>
          <w:b/>
          <w:i/>
          <w:sz w:val="24"/>
          <w:szCs w:val="24"/>
        </w:rPr>
      </w:pPr>
      <w:r w:rsidRPr="00696F0C">
        <w:rPr>
          <w:rFonts w:ascii="Times New Roman" w:hAnsi="Times New Roman" w:cs="Times New Roman"/>
          <w:b/>
          <w:i/>
          <w:sz w:val="24"/>
          <w:szCs w:val="24"/>
        </w:rPr>
        <w:t xml:space="preserve">О Положении «О порядке проведения конкурса по отбору кандидатур на должность </w:t>
      </w:r>
    </w:p>
    <w:p w:rsidR="009E2AF6" w:rsidRPr="00696F0C" w:rsidRDefault="00696F0C" w:rsidP="009E2AF6">
      <w:pPr>
        <w:spacing w:after="0" w:line="225" w:lineRule="auto"/>
        <w:ind w:left="0" w:right="0" w:firstLine="0"/>
        <w:jc w:val="center"/>
        <w:rPr>
          <w:rFonts w:ascii="Times New Roman" w:hAnsi="Times New Roman" w:cs="Times New Roman"/>
          <w:sz w:val="24"/>
          <w:szCs w:val="24"/>
        </w:rPr>
      </w:pPr>
      <w:r>
        <w:rPr>
          <w:rFonts w:ascii="Times New Roman" w:hAnsi="Times New Roman" w:cs="Times New Roman"/>
          <w:b/>
          <w:i/>
          <w:sz w:val="24"/>
          <w:szCs w:val="24"/>
        </w:rPr>
        <w:t xml:space="preserve">Главы </w:t>
      </w:r>
      <w:proofErr w:type="spellStart"/>
      <w:r w:rsidR="009E2AF6" w:rsidRPr="00696F0C">
        <w:rPr>
          <w:rFonts w:ascii="Times New Roman" w:hAnsi="Times New Roman" w:cs="Times New Roman"/>
          <w:b/>
          <w:i/>
          <w:sz w:val="24"/>
          <w:szCs w:val="24"/>
        </w:rPr>
        <w:t>Артинского</w:t>
      </w:r>
      <w:proofErr w:type="spellEnd"/>
      <w:r w:rsidR="009E2AF6" w:rsidRPr="00696F0C">
        <w:rPr>
          <w:rFonts w:ascii="Times New Roman" w:hAnsi="Times New Roman" w:cs="Times New Roman"/>
          <w:b/>
          <w:i/>
          <w:sz w:val="24"/>
          <w:szCs w:val="24"/>
        </w:rPr>
        <w:t xml:space="preserve"> городского округа»</w:t>
      </w:r>
    </w:p>
    <w:p w:rsidR="009E2AF6" w:rsidRPr="00696F0C" w:rsidRDefault="009E2AF6" w:rsidP="009E2AF6">
      <w:pPr>
        <w:spacing w:after="42" w:line="259" w:lineRule="auto"/>
        <w:ind w:left="770" w:right="0" w:firstLine="0"/>
        <w:jc w:val="left"/>
        <w:rPr>
          <w:rFonts w:ascii="Times New Roman" w:hAnsi="Times New Roman" w:cs="Times New Roman"/>
          <w:sz w:val="24"/>
          <w:szCs w:val="24"/>
        </w:rPr>
      </w:pPr>
    </w:p>
    <w:p w:rsidR="009E2AF6" w:rsidRPr="00696F0C" w:rsidRDefault="009E2AF6" w:rsidP="009E2AF6">
      <w:pPr>
        <w:spacing w:after="275"/>
        <w:ind w:left="47" w:right="0"/>
        <w:rPr>
          <w:rFonts w:ascii="Times New Roman" w:hAnsi="Times New Roman" w:cs="Times New Roman"/>
          <w:sz w:val="24"/>
          <w:szCs w:val="24"/>
        </w:rPr>
      </w:pPr>
      <w:r w:rsidRPr="00696F0C">
        <w:rPr>
          <w:rFonts w:ascii="Times New Roman" w:hAnsi="Times New Roman" w:cs="Times New Roman"/>
          <w:sz w:val="24"/>
          <w:szCs w:val="24"/>
        </w:rPr>
        <w:t xml:space="preserve">Руководствуясь Федеральным </w:t>
      </w:r>
      <w:hyperlink r:id="rId9">
        <w:r w:rsidRPr="00696F0C">
          <w:rPr>
            <w:rFonts w:ascii="Times New Roman" w:hAnsi="Times New Roman" w:cs="Times New Roman"/>
            <w:sz w:val="24"/>
            <w:szCs w:val="24"/>
          </w:rPr>
          <w:t>законом</w:t>
        </w:r>
      </w:hyperlink>
      <w:r w:rsidRPr="00696F0C">
        <w:rPr>
          <w:sz w:val="24"/>
          <w:szCs w:val="24"/>
        </w:rPr>
        <w:t xml:space="preserve"> </w:t>
      </w:r>
      <w:hyperlink r:id="rId10"/>
      <w:r w:rsidRPr="00696F0C">
        <w:rPr>
          <w:rFonts w:ascii="Times New Roman" w:hAnsi="Times New Roman" w:cs="Times New Roman"/>
          <w:sz w:val="24"/>
          <w:szCs w:val="24"/>
        </w:rPr>
        <w:t xml:space="preserve">от 06.10.2003г. № 131-ФЗ «Об общих принципах организации местного самоуправления в Российской Федерации», Законом Свердловской области от 10.10.2014г. № 85-ОЗ «Об избрании органов местного самоуправления муниципальных образований, расположенных на территории Свердловской области», </w:t>
      </w:r>
      <w:hyperlink r:id="rId11">
        <w:r w:rsidRPr="00696F0C">
          <w:rPr>
            <w:rFonts w:ascii="Times New Roman" w:hAnsi="Times New Roman" w:cs="Times New Roman"/>
            <w:sz w:val="24"/>
            <w:szCs w:val="24"/>
          </w:rPr>
          <w:t>Уставом</w:t>
        </w:r>
      </w:hyperlink>
      <w:r w:rsidRPr="00696F0C">
        <w:rPr>
          <w:sz w:val="24"/>
          <w:szCs w:val="24"/>
        </w:rPr>
        <w:t xml:space="preserve"> </w:t>
      </w:r>
      <w:hyperlink r:id="rId12"/>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Дума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239" w:line="259" w:lineRule="auto"/>
        <w:ind w:left="770" w:right="0" w:firstLine="0"/>
        <w:jc w:val="left"/>
        <w:rPr>
          <w:rFonts w:ascii="Times New Roman" w:hAnsi="Times New Roman" w:cs="Times New Roman"/>
          <w:sz w:val="24"/>
          <w:szCs w:val="24"/>
        </w:rPr>
      </w:pPr>
      <w:r w:rsidRPr="00696F0C">
        <w:rPr>
          <w:rFonts w:ascii="Times New Roman" w:hAnsi="Times New Roman" w:cs="Times New Roman"/>
          <w:b/>
          <w:sz w:val="24"/>
          <w:szCs w:val="24"/>
        </w:rPr>
        <w:t xml:space="preserve">РЕШИЛА: </w:t>
      </w:r>
    </w:p>
    <w:p w:rsidR="009E2AF6" w:rsidRPr="00696F0C" w:rsidRDefault="009E2AF6" w:rsidP="009E2AF6">
      <w:pPr>
        <w:numPr>
          <w:ilvl w:val="0"/>
          <w:numId w:val="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Утвердить Положение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(прилагается). </w:t>
      </w:r>
    </w:p>
    <w:p w:rsidR="009E2AF6" w:rsidRPr="00696F0C" w:rsidRDefault="009E2AF6" w:rsidP="009E2AF6">
      <w:pPr>
        <w:numPr>
          <w:ilvl w:val="0"/>
          <w:numId w:val="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Признать утратившим силу </w:t>
      </w:r>
      <w:r w:rsidR="009B1711" w:rsidRPr="00696F0C">
        <w:rPr>
          <w:rFonts w:ascii="Times New Roman" w:hAnsi="Times New Roman" w:cs="Times New Roman"/>
          <w:color w:val="C00000"/>
          <w:sz w:val="24"/>
          <w:szCs w:val="24"/>
        </w:rPr>
        <w:t>Р</w:t>
      </w:r>
      <w:r w:rsidRPr="00696F0C">
        <w:rPr>
          <w:rFonts w:ascii="Times New Roman" w:hAnsi="Times New Roman" w:cs="Times New Roman"/>
          <w:sz w:val="24"/>
          <w:szCs w:val="24"/>
        </w:rPr>
        <w:t xml:space="preserve">ешение Думы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от </w:t>
      </w:r>
      <w:r w:rsidRPr="00696F0C">
        <w:rPr>
          <w:rFonts w:ascii="Times New Roman" w:hAnsi="Times New Roman" w:cs="Times New Roman"/>
          <w:color w:val="C00000"/>
          <w:sz w:val="24"/>
          <w:szCs w:val="24"/>
        </w:rPr>
        <w:t>26</w:t>
      </w:r>
      <w:r w:rsidR="009B1711" w:rsidRPr="00696F0C">
        <w:rPr>
          <w:rFonts w:ascii="Times New Roman" w:hAnsi="Times New Roman" w:cs="Times New Roman"/>
          <w:color w:val="C00000"/>
          <w:sz w:val="24"/>
          <w:szCs w:val="24"/>
        </w:rPr>
        <w:t>.11.</w:t>
      </w:r>
      <w:r w:rsidRPr="00696F0C">
        <w:rPr>
          <w:rFonts w:ascii="Times New Roman" w:hAnsi="Times New Roman" w:cs="Times New Roman"/>
          <w:color w:val="C00000"/>
          <w:sz w:val="24"/>
          <w:szCs w:val="24"/>
        </w:rPr>
        <w:t xml:space="preserve">2015 г. </w:t>
      </w:r>
      <w:r w:rsidRPr="00696F0C">
        <w:rPr>
          <w:rFonts w:ascii="Times New Roman" w:hAnsi="Times New Roman" w:cs="Times New Roman"/>
          <w:sz w:val="24"/>
          <w:szCs w:val="24"/>
        </w:rPr>
        <w:t xml:space="preserve">№ 79 «О Положении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696F0C">
      <w:pPr>
        <w:pStyle w:val="a3"/>
        <w:numPr>
          <w:ilvl w:val="0"/>
          <w:numId w:val="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Настоящее Решение опубликовать в «Муниципальном вестнике» газеты «</w:t>
      </w:r>
      <w:proofErr w:type="spellStart"/>
      <w:r w:rsidRPr="00696F0C">
        <w:rPr>
          <w:rFonts w:ascii="Times New Roman" w:hAnsi="Times New Roman" w:cs="Times New Roman"/>
          <w:sz w:val="24"/>
          <w:szCs w:val="24"/>
        </w:rPr>
        <w:t>Артинские</w:t>
      </w:r>
      <w:proofErr w:type="spellEnd"/>
      <w:r w:rsidRPr="00696F0C">
        <w:rPr>
          <w:rFonts w:ascii="Times New Roman" w:hAnsi="Times New Roman" w:cs="Times New Roman"/>
          <w:sz w:val="24"/>
          <w:szCs w:val="24"/>
        </w:rPr>
        <w:t xml:space="preserve"> вести» и разместить на официальных сайтах: Администрации </w:t>
      </w:r>
      <w:proofErr w:type="spellStart"/>
      <w:r w:rsidRPr="00696F0C">
        <w:rPr>
          <w:rFonts w:ascii="Times New Roman" w:hAnsi="Times New Roman" w:cs="Times New Roman"/>
          <w:sz w:val="24"/>
          <w:szCs w:val="24"/>
        </w:rPr>
        <w:t>Артинско</w:t>
      </w:r>
      <w:r w:rsidR="009B1711" w:rsidRPr="00696F0C">
        <w:rPr>
          <w:rFonts w:ascii="Times New Roman" w:hAnsi="Times New Roman" w:cs="Times New Roman"/>
          <w:sz w:val="24"/>
          <w:szCs w:val="24"/>
        </w:rPr>
        <w:t>го</w:t>
      </w:r>
      <w:proofErr w:type="spellEnd"/>
      <w:r w:rsidR="009B1711" w:rsidRPr="00696F0C">
        <w:rPr>
          <w:rFonts w:ascii="Times New Roman" w:hAnsi="Times New Roman" w:cs="Times New Roman"/>
          <w:sz w:val="24"/>
          <w:szCs w:val="24"/>
        </w:rPr>
        <w:t xml:space="preserve"> городского округа по адресу: </w:t>
      </w:r>
      <w:r w:rsidRPr="00696F0C">
        <w:rPr>
          <w:rFonts w:ascii="Times New Roman" w:hAnsi="Times New Roman" w:cs="Times New Roman"/>
          <w:color w:val="C00000"/>
          <w:sz w:val="24"/>
          <w:szCs w:val="24"/>
        </w:rPr>
        <w:t>a</w:t>
      </w:r>
      <w:proofErr w:type="spellStart"/>
      <w:r w:rsidRPr="00696F0C">
        <w:rPr>
          <w:rFonts w:ascii="Times New Roman" w:hAnsi="Times New Roman" w:cs="Times New Roman"/>
          <w:color w:val="C00000"/>
          <w:sz w:val="24"/>
          <w:szCs w:val="24"/>
          <w:lang w:val="en-US"/>
        </w:rPr>
        <w:t>rti</w:t>
      </w:r>
      <w:proofErr w:type="spellEnd"/>
      <w:r w:rsidRPr="00696F0C">
        <w:rPr>
          <w:color w:val="C00000"/>
          <w:sz w:val="24"/>
          <w:szCs w:val="24"/>
        </w:rPr>
        <w:fldChar w:fldCharType="begin"/>
      </w:r>
      <w:r w:rsidRPr="00696F0C">
        <w:rPr>
          <w:color w:val="C00000"/>
          <w:sz w:val="24"/>
          <w:szCs w:val="24"/>
        </w:rPr>
        <w:instrText xml:space="preserve"> HYPERLINK "http://achit-adm.ru/" \h </w:instrText>
      </w:r>
      <w:r w:rsidRPr="00696F0C">
        <w:rPr>
          <w:color w:val="C00000"/>
          <w:sz w:val="24"/>
          <w:szCs w:val="24"/>
        </w:rPr>
        <w:fldChar w:fldCharType="separate"/>
      </w:r>
      <w:r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fldChar w:fldCharType="end"/>
      </w:r>
      <w:hyperlink r:id="rId13">
        <w:r w:rsidRPr="00696F0C">
          <w:rPr>
            <w:rFonts w:ascii="Times New Roman" w:hAnsi="Times New Roman" w:cs="Times New Roman"/>
            <w:color w:val="C00000"/>
            <w:sz w:val="24"/>
            <w:szCs w:val="24"/>
          </w:rPr>
          <w:t>adm.ru</w:t>
        </w:r>
      </w:hyperlink>
      <w:hyperlink r:id="rId14">
        <w:r w:rsidRPr="00696F0C">
          <w:rPr>
            <w:rFonts w:ascii="Times New Roman" w:hAnsi="Times New Roman" w:cs="Times New Roman"/>
            <w:color w:val="C00000"/>
            <w:sz w:val="24"/>
            <w:szCs w:val="24"/>
          </w:rPr>
          <w:t>,</w:t>
        </w:r>
      </w:hyperlink>
      <w:r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xml:space="preserve">Думы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 адресу: </w:t>
      </w:r>
      <w:proofErr w:type="spellStart"/>
      <w:r w:rsidRPr="00696F0C">
        <w:rPr>
          <w:rFonts w:ascii="Times New Roman" w:hAnsi="Times New Roman" w:cs="Times New Roman"/>
          <w:color w:val="C00000"/>
          <w:sz w:val="24"/>
          <w:szCs w:val="24"/>
          <w:lang w:val="en-US"/>
        </w:rPr>
        <w:t>dumartinfo</w:t>
      </w:r>
      <w:proofErr w:type="spellEnd"/>
      <w:r w:rsidRPr="00696F0C">
        <w:rPr>
          <w:rFonts w:ascii="Times New Roman" w:hAnsi="Times New Roman" w:cs="Times New Roman"/>
          <w:color w:val="C00000"/>
          <w:sz w:val="24"/>
          <w:szCs w:val="24"/>
        </w:rPr>
        <w:t>.</w:t>
      </w:r>
      <w:proofErr w:type="spellStart"/>
      <w:r w:rsidRPr="00696F0C">
        <w:rPr>
          <w:rFonts w:ascii="Times New Roman" w:hAnsi="Times New Roman" w:cs="Times New Roman"/>
          <w:color w:val="C00000"/>
          <w:sz w:val="24"/>
          <w:szCs w:val="24"/>
          <w:lang w:val="en-US"/>
        </w:rPr>
        <w:t>ru</w:t>
      </w:r>
      <w:proofErr w:type="spellEnd"/>
      <w:r w:rsidR="009B1711" w:rsidRPr="00696F0C">
        <w:rPr>
          <w:rFonts w:ascii="Times New Roman" w:hAnsi="Times New Roman" w:cs="Times New Roman"/>
          <w:color w:val="C00000"/>
          <w:sz w:val="24"/>
          <w:szCs w:val="24"/>
        </w:rPr>
        <w:t xml:space="preserve"> </w:t>
      </w:r>
      <w:hyperlink r:id="rId15"/>
      <w:r w:rsidRPr="00696F0C">
        <w:rPr>
          <w:rFonts w:ascii="Times New Roman" w:hAnsi="Times New Roman" w:cs="Times New Roman"/>
          <w:color w:val="C00000"/>
          <w:sz w:val="24"/>
          <w:szCs w:val="24"/>
        </w:rPr>
        <w:t xml:space="preserve">в </w:t>
      </w:r>
      <w:r w:rsidRPr="00696F0C">
        <w:rPr>
          <w:rFonts w:ascii="Times New Roman" w:hAnsi="Times New Roman" w:cs="Times New Roman"/>
          <w:sz w:val="24"/>
          <w:szCs w:val="24"/>
        </w:rPr>
        <w:t xml:space="preserve">информационно-телекоммуникационной сети «Интернет». </w:t>
      </w:r>
    </w:p>
    <w:p w:rsidR="009E2AF6" w:rsidRPr="00696F0C" w:rsidRDefault="009E2AF6" w:rsidP="00696F0C">
      <w:pPr>
        <w:pStyle w:val="a3"/>
        <w:numPr>
          <w:ilvl w:val="0"/>
          <w:numId w:val="1"/>
        </w:numPr>
        <w:spacing w:after="0" w:line="240" w:lineRule="auto"/>
        <w:ind w:left="0" w:right="0" w:firstLine="709"/>
        <w:jc w:val="left"/>
        <w:rPr>
          <w:rFonts w:ascii="Times New Roman" w:hAnsi="Times New Roman" w:cs="Times New Roman"/>
          <w:color w:val="C00000"/>
          <w:sz w:val="24"/>
          <w:szCs w:val="24"/>
        </w:rPr>
      </w:pPr>
      <w:r w:rsidRPr="00696F0C">
        <w:rPr>
          <w:rFonts w:ascii="Times New Roman" w:hAnsi="Times New Roman" w:cs="Times New Roman"/>
          <w:sz w:val="24"/>
          <w:szCs w:val="24"/>
        </w:rPr>
        <w:t>Контроль исполнения настоящего Решения возложить на постоянную депутатскую комиссию по местному</w:t>
      </w:r>
      <w:r w:rsidR="009B1711" w:rsidRPr="00696F0C">
        <w:rPr>
          <w:rFonts w:ascii="Times New Roman" w:hAnsi="Times New Roman" w:cs="Times New Roman"/>
          <w:sz w:val="24"/>
          <w:szCs w:val="24"/>
        </w:rPr>
        <w:t xml:space="preserve"> самоуправлению и законности </w:t>
      </w:r>
      <w:r w:rsidRPr="00696F0C">
        <w:rPr>
          <w:rFonts w:ascii="Times New Roman" w:hAnsi="Times New Roman" w:cs="Times New Roman"/>
          <w:color w:val="C00000"/>
          <w:sz w:val="24"/>
          <w:szCs w:val="24"/>
        </w:rPr>
        <w:t>(Половников С.Ф.)</w:t>
      </w:r>
    </w:p>
    <w:p w:rsidR="009E2AF6" w:rsidRPr="00696F0C" w:rsidRDefault="009E2AF6" w:rsidP="00696F0C">
      <w:pPr>
        <w:pStyle w:val="a3"/>
        <w:spacing w:after="0" w:line="240" w:lineRule="auto"/>
        <w:ind w:left="0" w:right="0" w:firstLine="709"/>
        <w:jc w:val="left"/>
        <w:rPr>
          <w:rFonts w:ascii="Times New Roman" w:hAnsi="Times New Roman" w:cs="Times New Roman"/>
          <w:sz w:val="24"/>
          <w:szCs w:val="24"/>
        </w:rPr>
      </w:pPr>
    </w:p>
    <w:p w:rsidR="00696F0C" w:rsidRDefault="009E2AF6" w:rsidP="009E2AF6">
      <w:pPr>
        <w:spacing w:after="37"/>
        <w:ind w:left="47" w:right="0" w:firstLine="0"/>
        <w:rPr>
          <w:rFonts w:ascii="Times New Roman" w:hAnsi="Times New Roman" w:cs="Times New Roman"/>
          <w:sz w:val="24"/>
          <w:szCs w:val="24"/>
        </w:rPr>
      </w:pPr>
      <w:r w:rsidRPr="00696F0C">
        <w:rPr>
          <w:rFonts w:ascii="Times New Roman" w:hAnsi="Times New Roman" w:cs="Times New Roman"/>
          <w:sz w:val="24"/>
          <w:szCs w:val="24"/>
        </w:rPr>
        <w:t xml:space="preserve">          </w:t>
      </w:r>
    </w:p>
    <w:p w:rsidR="00696F0C" w:rsidRDefault="00696F0C" w:rsidP="009E2AF6">
      <w:pPr>
        <w:spacing w:after="37"/>
        <w:ind w:left="47" w:right="0" w:firstLine="0"/>
        <w:rPr>
          <w:rFonts w:ascii="Times New Roman" w:hAnsi="Times New Roman" w:cs="Times New Roman"/>
          <w:sz w:val="24"/>
          <w:szCs w:val="24"/>
        </w:rPr>
      </w:pPr>
    </w:p>
    <w:p w:rsidR="00696F0C" w:rsidRDefault="00696F0C" w:rsidP="009E2AF6">
      <w:pPr>
        <w:spacing w:after="37"/>
        <w:ind w:left="47" w:right="0" w:firstLine="0"/>
        <w:rPr>
          <w:rFonts w:ascii="Times New Roman" w:hAnsi="Times New Roman" w:cs="Times New Roman"/>
          <w:sz w:val="24"/>
          <w:szCs w:val="24"/>
        </w:rPr>
      </w:pPr>
    </w:p>
    <w:p w:rsidR="00696F0C" w:rsidRDefault="00696F0C" w:rsidP="009E2AF6">
      <w:pPr>
        <w:spacing w:after="37"/>
        <w:ind w:left="47" w:right="0" w:firstLine="0"/>
        <w:rPr>
          <w:rFonts w:ascii="Times New Roman" w:hAnsi="Times New Roman" w:cs="Times New Roman"/>
          <w:sz w:val="24"/>
          <w:szCs w:val="24"/>
        </w:rPr>
      </w:pPr>
    </w:p>
    <w:p w:rsidR="00696F0C" w:rsidRDefault="00696F0C" w:rsidP="009E2AF6">
      <w:pPr>
        <w:spacing w:after="37"/>
        <w:ind w:left="47" w:right="0" w:firstLine="0"/>
        <w:rPr>
          <w:rFonts w:ascii="Times New Roman" w:hAnsi="Times New Roman" w:cs="Times New Roman"/>
          <w:sz w:val="24"/>
          <w:szCs w:val="24"/>
        </w:rPr>
      </w:pPr>
    </w:p>
    <w:p w:rsidR="009E2AF6" w:rsidRPr="00696F0C" w:rsidRDefault="00696F0C" w:rsidP="009E2AF6">
      <w:pPr>
        <w:spacing w:after="37"/>
        <w:ind w:left="47" w:right="0" w:firstLine="0"/>
        <w:rPr>
          <w:rFonts w:ascii="Times New Roman" w:hAnsi="Times New Roman" w:cs="Times New Roman"/>
          <w:sz w:val="24"/>
          <w:szCs w:val="24"/>
        </w:rPr>
      </w:pPr>
      <w:r>
        <w:rPr>
          <w:rFonts w:ascii="Times New Roman" w:hAnsi="Times New Roman" w:cs="Times New Roman"/>
          <w:sz w:val="24"/>
          <w:szCs w:val="24"/>
        </w:rPr>
        <w:t xml:space="preserve">          </w:t>
      </w:r>
      <w:r w:rsidR="009E2AF6" w:rsidRPr="00696F0C">
        <w:rPr>
          <w:rFonts w:ascii="Times New Roman" w:hAnsi="Times New Roman" w:cs="Times New Roman"/>
          <w:sz w:val="24"/>
          <w:szCs w:val="24"/>
        </w:rPr>
        <w:t xml:space="preserve">Глава </w:t>
      </w:r>
      <w:proofErr w:type="spellStart"/>
      <w:r w:rsidR="009E2AF6" w:rsidRPr="00696F0C">
        <w:rPr>
          <w:rFonts w:ascii="Times New Roman" w:hAnsi="Times New Roman" w:cs="Times New Roman"/>
          <w:sz w:val="24"/>
          <w:szCs w:val="24"/>
        </w:rPr>
        <w:t>Артинского</w:t>
      </w:r>
      <w:proofErr w:type="spellEnd"/>
      <w:r w:rsidR="009E2AF6" w:rsidRPr="00696F0C">
        <w:rPr>
          <w:rFonts w:ascii="Times New Roman" w:hAnsi="Times New Roman" w:cs="Times New Roman"/>
          <w:sz w:val="24"/>
          <w:szCs w:val="24"/>
        </w:rPr>
        <w:t xml:space="preserve"> городского округа                            </w:t>
      </w:r>
      <w:r w:rsidR="009E2AF6" w:rsidRPr="00696F0C">
        <w:rPr>
          <w:rFonts w:ascii="Times New Roman" w:hAnsi="Times New Roman" w:cs="Times New Roman"/>
          <w:color w:val="C00000"/>
          <w:sz w:val="24"/>
          <w:szCs w:val="24"/>
        </w:rPr>
        <w:t>А.А.</w:t>
      </w:r>
      <w:r w:rsidR="009B1711" w:rsidRPr="00696F0C">
        <w:rPr>
          <w:rFonts w:ascii="Times New Roman" w:hAnsi="Times New Roman" w:cs="Times New Roman"/>
          <w:color w:val="C00000"/>
          <w:sz w:val="24"/>
          <w:szCs w:val="24"/>
        </w:rPr>
        <w:t xml:space="preserve"> </w:t>
      </w:r>
      <w:r w:rsidR="009E2AF6" w:rsidRPr="00696F0C">
        <w:rPr>
          <w:rFonts w:ascii="Times New Roman" w:hAnsi="Times New Roman" w:cs="Times New Roman"/>
          <w:color w:val="C00000"/>
          <w:sz w:val="24"/>
          <w:szCs w:val="24"/>
        </w:rPr>
        <w:t>К</w:t>
      </w:r>
      <w:r w:rsidR="009E2AF6" w:rsidRPr="00696F0C">
        <w:rPr>
          <w:rFonts w:ascii="Times New Roman" w:hAnsi="Times New Roman" w:cs="Times New Roman"/>
          <w:sz w:val="24"/>
          <w:szCs w:val="24"/>
        </w:rPr>
        <w:t>онстантинов</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42" w:line="259" w:lineRule="auto"/>
        <w:ind w:right="0" w:firstLine="0"/>
        <w:jc w:val="left"/>
        <w:rPr>
          <w:rFonts w:ascii="Times New Roman" w:hAnsi="Times New Roman" w:cs="Times New Roman"/>
          <w:sz w:val="24"/>
          <w:szCs w:val="24"/>
        </w:rPr>
      </w:pPr>
    </w:p>
    <w:p w:rsidR="009E2AF6" w:rsidRPr="00696F0C" w:rsidRDefault="009E2AF6" w:rsidP="009E2AF6">
      <w:pPr>
        <w:spacing w:after="37"/>
        <w:ind w:left="47" w:right="0" w:firstLine="0"/>
        <w:rPr>
          <w:rFonts w:ascii="Times New Roman" w:hAnsi="Times New Roman" w:cs="Times New Roman"/>
          <w:sz w:val="24"/>
          <w:szCs w:val="24"/>
        </w:rPr>
      </w:pPr>
      <w:r w:rsidRPr="00696F0C">
        <w:rPr>
          <w:rFonts w:ascii="Times New Roman" w:hAnsi="Times New Roman" w:cs="Times New Roman"/>
          <w:sz w:val="24"/>
          <w:szCs w:val="24"/>
        </w:rPr>
        <w:t xml:space="preserve">         Председатель </w:t>
      </w:r>
    </w:p>
    <w:p w:rsidR="009E2AF6" w:rsidRPr="00696F0C" w:rsidRDefault="009E2AF6" w:rsidP="009E2AF6">
      <w:pPr>
        <w:spacing w:after="37"/>
        <w:ind w:left="47" w:right="0" w:firstLine="0"/>
        <w:rPr>
          <w:rFonts w:ascii="Times New Roman" w:hAnsi="Times New Roman" w:cs="Times New Roman"/>
          <w:sz w:val="24"/>
          <w:szCs w:val="24"/>
        </w:rPr>
      </w:pPr>
      <w:r w:rsidRPr="00696F0C">
        <w:rPr>
          <w:rFonts w:ascii="Times New Roman" w:hAnsi="Times New Roman" w:cs="Times New Roman"/>
          <w:sz w:val="24"/>
          <w:szCs w:val="24"/>
        </w:rPr>
        <w:t xml:space="preserve">         Думы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r w:rsidRPr="00696F0C">
        <w:rPr>
          <w:rFonts w:ascii="Times New Roman" w:hAnsi="Times New Roman" w:cs="Times New Roman"/>
          <w:color w:val="C00000"/>
          <w:sz w:val="24"/>
          <w:szCs w:val="24"/>
        </w:rPr>
        <w:t>В.П.</w:t>
      </w:r>
      <w:r w:rsidR="009B1711" w:rsidRPr="00696F0C">
        <w:rPr>
          <w:rFonts w:ascii="Times New Roman" w:hAnsi="Times New Roman" w:cs="Times New Roman"/>
          <w:color w:val="C00000"/>
          <w:sz w:val="24"/>
          <w:szCs w:val="24"/>
        </w:rPr>
        <w:t xml:space="preserve"> </w:t>
      </w:r>
      <w:r w:rsidRPr="00696F0C">
        <w:rPr>
          <w:rFonts w:ascii="Times New Roman" w:hAnsi="Times New Roman" w:cs="Times New Roman"/>
          <w:color w:val="C00000"/>
          <w:sz w:val="24"/>
          <w:szCs w:val="24"/>
        </w:rPr>
        <w:t>Б</w:t>
      </w:r>
      <w:r w:rsidRPr="00696F0C">
        <w:rPr>
          <w:rFonts w:ascii="Times New Roman" w:hAnsi="Times New Roman" w:cs="Times New Roman"/>
          <w:sz w:val="24"/>
          <w:szCs w:val="24"/>
        </w:rPr>
        <w:t>усыгина</w:t>
      </w:r>
    </w:p>
    <w:p w:rsidR="009E2AF6" w:rsidRPr="00696F0C" w:rsidRDefault="009E2AF6" w:rsidP="009E2AF6">
      <w:pPr>
        <w:spacing w:after="37"/>
        <w:ind w:left="47" w:right="0" w:firstLine="0"/>
        <w:rPr>
          <w:rFonts w:ascii="Times New Roman" w:hAnsi="Times New Roman" w:cs="Times New Roman"/>
          <w:sz w:val="24"/>
          <w:szCs w:val="24"/>
        </w:rPr>
      </w:pP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35"/>
        <w:ind w:left="47" w:right="0" w:firstLine="0"/>
        <w:rPr>
          <w:rFonts w:ascii="Times New Roman" w:hAnsi="Times New Roman" w:cs="Times New Roman"/>
          <w:sz w:val="24"/>
          <w:szCs w:val="24"/>
        </w:rPr>
      </w:pPr>
    </w:p>
    <w:p w:rsidR="00696F0C" w:rsidRDefault="00696F0C" w:rsidP="009E2AF6">
      <w:pPr>
        <w:spacing w:after="0" w:line="259" w:lineRule="auto"/>
        <w:ind w:left="3189" w:right="73" w:hanging="10"/>
        <w:jc w:val="center"/>
        <w:rPr>
          <w:rFonts w:ascii="Times New Roman" w:hAnsi="Times New Roman" w:cs="Times New Roman"/>
          <w:sz w:val="24"/>
          <w:szCs w:val="24"/>
        </w:rPr>
      </w:pPr>
    </w:p>
    <w:p w:rsidR="00696F0C" w:rsidRDefault="00696F0C" w:rsidP="009E2AF6">
      <w:pPr>
        <w:spacing w:after="0" w:line="259" w:lineRule="auto"/>
        <w:ind w:left="3189" w:right="73" w:hanging="10"/>
        <w:jc w:val="center"/>
        <w:rPr>
          <w:rFonts w:ascii="Times New Roman" w:hAnsi="Times New Roman" w:cs="Times New Roman"/>
          <w:sz w:val="24"/>
          <w:szCs w:val="24"/>
        </w:rPr>
      </w:pPr>
    </w:p>
    <w:p w:rsidR="009E2AF6" w:rsidRPr="00696F0C" w:rsidRDefault="009E2AF6" w:rsidP="009E2AF6">
      <w:pPr>
        <w:spacing w:after="0" w:line="259" w:lineRule="auto"/>
        <w:ind w:left="3189" w:right="73" w:hanging="10"/>
        <w:jc w:val="center"/>
        <w:rPr>
          <w:rFonts w:ascii="Times New Roman" w:hAnsi="Times New Roman" w:cs="Times New Roman"/>
          <w:sz w:val="24"/>
          <w:szCs w:val="24"/>
        </w:rPr>
      </w:pPr>
      <w:r w:rsidRPr="00696F0C">
        <w:rPr>
          <w:rFonts w:ascii="Times New Roman" w:hAnsi="Times New Roman" w:cs="Times New Roman"/>
          <w:sz w:val="24"/>
          <w:szCs w:val="24"/>
        </w:rPr>
        <w:lastRenderedPageBreak/>
        <w:t xml:space="preserve">УТВЕРЖДЕНО  </w:t>
      </w:r>
    </w:p>
    <w:p w:rsidR="009E2AF6" w:rsidRPr="00696F0C" w:rsidRDefault="009E2AF6" w:rsidP="009E2AF6">
      <w:pPr>
        <w:spacing w:after="0" w:line="259" w:lineRule="auto"/>
        <w:ind w:left="3189" w:right="0" w:hanging="10"/>
        <w:jc w:val="center"/>
        <w:rPr>
          <w:rFonts w:ascii="Times New Roman" w:hAnsi="Times New Roman" w:cs="Times New Roman"/>
          <w:sz w:val="24"/>
          <w:szCs w:val="24"/>
        </w:rPr>
      </w:pPr>
      <w:r w:rsidRPr="00696F0C">
        <w:rPr>
          <w:rFonts w:ascii="Times New Roman" w:hAnsi="Times New Roman" w:cs="Times New Roman"/>
          <w:sz w:val="24"/>
          <w:szCs w:val="24"/>
        </w:rPr>
        <w:t xml:space="preserve">Решением Думы </w:t>
      </w:r>
    </w:p>
    <w:p w:rsidR="009E2AF6" w:rsidRPr="00696F0C" w:rsidRDefault="009E2AF6" w:rsidP="009E2AF6">
      <w:pPr>
        <w:spacing w:after="30" w:line="230" w:lineRule="auto"/>
        <w:ind w:left="5745" w:right="0" w:hanging="10"/>
        <w:rPr>
          <w:rFonts w:ascii="Times New Roman" w:hAnsi="Times New Roman" w:cs="Times New Roman"/>
          <w:sz w:val="24"/>
          <w:szCs w:val="24"/>
        </w:rPr>
      </w:pP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30" w:line="230" w:lineRule="auto"/>
        <w:ind w:left="5745" w:right="0" w:hanging="10"/>
        <w:rPr>
          <w:rFonts w:ascii="Times New Roman" w:hAnsi="Times New Roman" w:cs="Times New Roman"/>
          <w:sz w:val="24"/>
          <w:szCs w:val="24"/>
        </w:rPr>
      </w:pPr>
      <w:r w:rsidRPr="00696F0C">
        <w:rPr>
          <w:rFonts w:ascii="Times New Roman" w:hAnsi="Times New Roman" w:cs="Times New Roman"/>
          <w:color w:val="C00000"/>
          <w:sz w:val="24"/>
          <w:szCs w:val="24"/>
        </w:rPr>
        <w:t xml:space="preserve">от </w:t>
      </w:r>
      <w:r w:rsidR="009B1711" w:rsidRPr="00696F0C">
        <w:rPr>
          <w:rFonts w:ascii="Times New Roman" w:hAnsi="Times New Roman" w:cs="Times New Roman"/>
          <w:color w:val="C00000"/>
          <w:sz w:val="24"/>
          <w:szCs w:val="24"/>
        </w:rPr>
        <w:t>0</w:t>
      </w:r>
      <w:r w:rsidRPr="00696F0C">
        <w:rPr>
          <w:rFonts w:ascii="Times New Roman" w:hAnsi="Times New Roman" w:cs="Times New Roman"/>
          <w:color w:val="C00000"/>
          <w:sz w:val="24"/>
          <w:szCs w:val="24"/>
        </w:rPr>
        <w:t>5</w:t>
      </w:r>
      <w:r w:rsidR="009B1711" w:rsidRPr="00696F0C">
        <w:rPr>
          <w:rFonts w:ascii="Times New Roman" w:hAnsi="Times New Roman" w:cs="Times New Roman"/>
          <w:color w:val="C00000"/>
          <w:sz w:val="24"/>
          <w:szCs w:val="24"/>
        </w:rPr>
        <w:t xml:space="preserve">.11.2020  </w:t>
      </w:r>
      <w:r w:rsidRPr="00696F0C">
        <w:rPr>
          <w:rFonts w:ascii="Times New Roman" w:hAnsi="Times New Roman" w:cs="Times New Roman"/>
          <w:sz w:val="24"/>
          <w:szCs w:val="24"/>
        </w:rPr>
        <w:t xml:space="preserve">№ </w:t>
      </w:r>
    </w:p>
    <w:p w:rsidR="009E2AF6" w:rsidRPr="00696F0C" w:rsidRDefault="009E2AF6" w:rsidP="009E2AF6">
      <w:pPr>
        <w:spacing w:after="0" w:line="259" w:lineRule="auto"/>
        <w:ind w:left="128" w:right="0" w:firstLine="0"/>
        <w:jc w:val="center"/>
        <w:rPr>
          <w:rFonts w:ascii="Times New Roman" w:hAnsi="Times New Roman" w:cs="Times New Roman"/>
          <w:sz w:val="24"/>
          <w:szCs w:val="24"/>
        </w:rPr>
      </w:pPr>
    </w:p>
    <w:p w:rsidR="009E2AF6" w:rsidRPr="00696F0C" w:rsidRDefault="009E2AF6" w:rsidP="009E2AF6">
      <w:pPr>
        <w:spacing w:after="0" w:line="259" w:lineRule="auto"/>
        <w:ind w:left="293" w:right="223" w:hanging="10"/>
        <w:jc w:val="center"/>
        <w:rPr>
          <w:rFonts w:ascii="Times New Roman" w:hAnsi="Times New Roman" w:cs="Times New Roman"/>
          <w:b/>
          <w:sz w:val="24"/>
          <w:szCs w:val="24"/>
        </w:rPr>
      </w:pPr>
      <w:r w:rsidRPr="00696F0C">
        <w:rPr>
          <w:rFonts w:ascii="Times New Roman" w:hAnsi="Times New Roman" w:cs="Times New Roman"/>
          <w:b/>
          <w:sz w:val="24"/>
          <w:szCs w:val="24"/>
        </w:rPr>
        <w:t>ПОЛОЖЕНИЕ</w:t>
      </w:r>
    </w:p>
    <w:p w:rsidR="009E2AF6" w:rsidRPr="00696F0C" w:rsidRDefault="009E2AF6" w:rsidP="009E2AF6">
      <w:pPr>
        <w:spacing w:after="0" w:line="259" w:lineRule="auto"/>
        <w:ind w:left="293" w:right="223" w:hanging="10"/>
        <w:jc w:val="center"/>
        <w:rPr>
          <w:rFonts w:ascii="Times New Roman" w:hAnsi="Times New Roman" w:cs="Times New Roman"/>
          <w:sz w:val="24"/>
          <w:szCs w:val="24"/>
        </w:rPr>
      </w:pPr>
      <w:r w:rsidRPr="00696F0C">
        <w:rPr>
          <w:rFonts w:ascii="Times New Roman" w:hAnsi="Times New Roman" w:cs="Times New Roman"/>
          <w:b/>
          <w:sz w:val="24"/>
          <w:szCs w:val="24"/>
        </w:rPr>
        <w:t xml:space="preserve">«О порядке проведения конкурса по отбору кандидатур на должность Главы </w:t>
      </w:r>
      <w:proofErr w:type="spellStart"/>
      <w:r w:rsidRPr="00696F0C">
        <w:rPr>
          <w:rFonts w:ascii="Times New Roman" w:hAnsi="Times New Roman" w:cs="Times New Roman"/>
          <w:b/>
          <w:sz w:val="24"/>
          <w:szCs w:val="24"/>
        </w:rPr>
        <w:t>Артинского</w:t>
      </w:r>
      <w:proofErr w:type="spellEnd"/>
      <w:r w:rsidRPr="00696F0C">
        <w:rPr>
          <w:rFonts w:ascii="Times New Roman" w:hAnsi="Times New Roman" w:cs="Times New Roman"/>
          <w:b/>
          <w:sz w:val="24"/>
          <w:szCs w:val="24"/>
        </w:rPr>
        <w:t xml:space="preserve"> городского округа»</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pStyle w:val="1"/>
        <w:ind w:left="293" w:right="230"/>
        <w:rPr>
          <w:rFonts w:ascii="Times New Roman" w:hAnsi="Times New Roman" w:cs="Times New Roman"/>
          <w:sz w:val="24"/>
          <w:szCs w:val="24"/>
        </w:rPr>
      </w:pPr>
      <w:r w:rsidRPr="00696F0C">
        <w:rPr>
          <w:rFonts w:ascii="Times New Roman" w:hAnsi="Times New Roman" w:cs="Times New Roman"/>
          <w:sz w:val="24"/>
          <w:szCs w:val="24"/>
        </w:rPr>
        <w:t xml:space="preserve">Глава 1. Общие положения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2"/>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Настоящим Положением в соответствии с Федеральным законом от </w:t>
      </w:r>
      <w:r w:rsidRPr="00696F0C">
        <w:rPr>
          <w:rFonts w:ascii="Times New Roman" w:hAnsi="Times New Roman" w:cs="Times New Roman"/>
          <w:color w:val="C00000"/>
          <w:sz w:val="24"/>
          <w:szCs w:val="24"/>
        </w:rPr>
        <w:t>06</w:t>
      </w:r>
      <w:r w:rsidR="009B1711" w:rsidRPr="00696F0C">
        <w:rPr>
          <w:rFonts w:ascii="Times New Roman" w:hAnsi="Times New Roman" w:cs="Times New Roman"/>
          <w:color w:val="C00000"/>
          <w:sz w:val="24"/>
          <w:szCs w:val="24"/>
        </w:rPr>
        <w:t>.10.</w:t>
      </w:r>
      <w:r w:rsidRPr="00696F0C">
        <w:rPr>
          <w:rFonts w:ascii="Times New Roman" w:hAnsi="Times New Roman" w:cs="Times New Roman"/>
          <w:color w:val="C00000"/>
          <w:sz w:val="24"/>
          <w:szCs w:val="24"/>
        </w:rPr>
        <w:t>2003 г</w:t>
      </w:r>
      <w:r w:rsidR="009B1711"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 131-ФЗ), другими федеральными законами, Законом Свердловской области от </w:t>
      </w:r>
      <w:r w:rsidRPr="00696F0C">
        <w:rPr>
          <w:rFonts w:ascii="Times New Roman" w:hAnsi="Times New Roman" w:cs="Times New Roman"/>
          <w:color w:val="C00000"/>
          <w:sz w:val="24"/>
          <w:szCs w:val="24"/>
        </w:rPr>
        <w:t>10</w:t>
      </w:r>
      <w:r w:rsidR="009B1711" w:rsidRPr="00696F0C">
        <w:rPr>
          <w:rFonts w:ascii="Times New Roman" w:hAnsi="Times New Roman" w:cs="Times New Roman"/>
          <w:color w:val="C00000"/>
          <w:sz w:val="24"/>
          <w:szCs w:val="24"/>
        </w:rPr>
        <w:t>.10.</w:t>
      </w:r>
      <w:r w:rsidRPr="00696F0C">
        <w:rPr>
          <w:rFonts w:ascii="Times New Roman" w:hAnsi="Times New Roman" w:cs="Times New Roman"/>
          <w:color w:val="C00000"/>
          <w:sz w:val="24"/>
          <w:szCs w:val="24"/>
        </w:rPr>
        <w:t>2014 г</w:t>
      </w:r>
      <w:r w:rsidR="009B1711"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xml:space="preserve">№ 85-ОЗ «Об избрании органов местного самоуправления муниципальных образований, расположенных на территории Свердловской области», Уставом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устанавливается порядок и условия проведения конкурса по отбору кандидатур на</w:t>
      </w:r>
      <w:proofErr w:type="gramEnd"/>
      <w:r w:rsidRPr="00696F0C">
        <w:rPr>
          <w:rFonts w:ascii="Times New Roman" w:hAnsi="Times New Roman" w:cs="Times New Roman"/>
          <w:sz w:val="24"/>
          <w:szCs w:val="24"/>
        </w:rPr>
        <w:t xml:space="preserve">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(далее – конкурс). </w:t>
      </w:r>
    </w:p>
    <w:p w:rsidR="009E2AF6" w:rsidRPr="00696F0C" w:rsidRDefault="009E2AF6" w:rsidP="009E2AF6">
      <w:pPr>
        <w:numPr>
          <w:ilvl w:val="0"/>
          <w:numId w:val="2"/>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Целью конкурса является отбор на альтернативной основе кандидатов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(далее – кандидаты) из числа граждан, представивших документы для участия в конкурсе, на основании их соответствия требованиям, установленным настоящим Положением, профессиональной подготовки, стажа и опыта работы, знаний, умений, навыков и иных качеств, выявленных в результате проведения конкурса, способных по своим личностным и деловым качествам осуществлять полномочия высшего</w:t>
      </w:r>
      <w:proofErr w:type="gramEnd"/>
      <w:r w:rsidRPr="00696F0C">
        <w:rPr>
          <w:rFonts w:ascii="Times New Roman" w:hAnsi="Times New Roman" w:cs="Times New Roman"/>
          <w:sz w:val="24"/>
          <w:szCs w:val="24"/>
        </w:rPr>
        <w:t xml:space="preserve"> должностного лица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(далее – городской округ) по решению вопросов местного значения городского округа, обеспечивать осуществление органами местного самоуправления городского округа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pStyle w:val="1"/>
        <w:ind w:left="293" w:right="228"/>
        <w:rPr>
          <w:rFonts w:ascii="Times New Roman" w:hAnsi="Times New Roman" w:cs="Times New Roman"/>
          <w:sz w:val="24"/>
          <w:szCs w:val="24"/>
        </w:rPr>
      </w:pPr>
      <w:r w:rsidRPr="00696F0C">
        <w:rPr>
          <w:rFonts w:ascii="Times New Roman" w:hAnsi="Times New Roman" w:cs="Times New Roman"/>
          <w:sz w:val="24"/>
          <w:szCs w:val="24"/>
        </w:rPr>
        <w:t xml:space="preserve">Глава 2. Принятие решения об объявлении конкурса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3"/>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Решение об объявлении конкурса принимается Думой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(далее – Дума). </w:t>
      </w:r>
    </w:p>
    <w:p w:rsidR="009E2AF6" w:rsidRPr="00696F0C" w:rsidRDefault="009E2AF6" w:rsidP="009E2AF6">
      <w:pPr>
        <w:numPr>
          <w:ilvl w:val="0"/>
          <w:numId w:val="3"/>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Решение об объявлении конкурса принимается в случаях: </w:t>
      </w:r>
    </w:p>
    <w:p w:rsidR="009E2AF6" w:rsidRPr="00696F0C" w:rsidRDefault="009E2AF6" w:rsidP="009E2AF6">
      <w:pPr>
        <w:numPr>
          <w:ilvl w:val="0"/>
          <w:numId w:val="4"/>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истечения срока полномочий Главы городского округа (далее – Глава); </w:t>
      </w:r>
    </w:p>
    <w:p w:rsidR="009E2AF6" w:rsidRPr="00696F0C" w:rsidRDefault="009E2AF6" w:rsidP="009E2AF6">
      <w:pPr>
        <w:numPr>
          <w:ilvl w:val="0"/>
          <w:numId w:val="4"/>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досрочного прекращения полномочий Главы; </w:t>
      </w:r>
    </w:p>
    <w:p w:rsidR="009E2AF6" w:rsidRPr="00696F0C" w:rsidRDefault="009E2AF6" w:rsidP="009E2AF6">
      <w:pPr>
        <w:numPr>
          <w:ilvl w:val="0"/>
          <w:numId w:val="4"/>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признания конкурса </w:t>
      </w:r>
      <w:proofErr w:type="gramStart"/>
      <w:r w:rsidRPr="00696F0C">
        <w:rPr>
          <w:rFonts w:ascii="Times New Roman" w:hAnsi="Times New Roman" w:cs="Times New Roman"/>
          <w:sz w:val="24"/>
          <w:szCs w:val="24"/>
        </w:rPr>
        <w:t>несостоявшимся</w:t>
      </w:r>
      <w:proofErr w:type="gramEnd"/>
      <w:r w:rsidRPr="00696F0C">
        <w:rPr>
          <w:rFonts w:ascii="Times New Roman" w:hAnsi="Times New Roman" w:cs="Times New Roman"/>
          <w:sz w:val="24"/>
          <w:szCs w:val="24"/>
        </w:rPr>
        <w:t xml:space="preserve">; </w:t>
      </w:r>
    </w:p>
    <w:p w:rsidR="009E2AF6" w:rsidRPr="00696F0C" w:rsidRDefault="009E2AF6" w:rsidP="009E2AF6">
      <w:pPr>
        <w:numPr>
          <w:ilvl w:val="0"/>
          <w:numId w:val="4"/>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если ни один из кандидатов, представленных конкурсной комиссией по результатам конкурса, не будет избран Главой решением Думы. </w:t>
      </w:r>
    </w:p>
    <w:p w:rsidR="009E2AF6" w:rsidRPr="00696F0C" w:rsidRDefault="009E2AF6" w:rsidP="009E2AF6">
      <w:pPr>
        <w:numPr>
          <w:ilvl w:val="0"/>
          <w:numId w:val="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В случае истечения срока полномочий Главы решение об объявлении конкурса принимается не позднее, чем за 45 календарных дней до истечения срока полномочий Главы. </w:t>
      </w:r>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В остальных случаях решение об объявлении конкурса принимается в течение 30 календарных дней со дня наступления обстоятельств, предусмотренных подпунктами 2, 3, 4 пункта 4 настоящего Положения. </w:t>
      </w:r>
    </w:p>
    <w:p w:rsidR="009E2AF6" w:rsidRPr="00696F0C" w:rsidRDefault="009E2AF6" w:rsidP="009E2AF6">
      <w:pPr>
        <w:numPr>
          <w:ilvl w:val="0"/>
          <w:numId w:val="5"/>
        </w:numPr>
        <w:ind w:right="0"/>
        <w:rPr>
          <w:rFonts w:ascii="Times New Roman" w:hAnsi="Times New Roman" w:cs="Times New Roman"/>
          <w:sz w:val="24"/>
          <w:szCs w:val="24"/>
        </w:rPr>
      </w:pPr>
      <w:r w:rsidRPr="00696F0C">
        <w:rPr>
          <w:rFonts w:ascii="Times New Roman" w:hAnsi="Times New Roman" w:cs="Times New Roman"/>
          <w:sz w:val="24"/>
          <w:szCs w:val="24"/>
        </w:rPr>
        <w:t xml:space="preserve">В решении об объявлении конкурса указывается персональный состав членов конкурсной комиссии, назначаемых Думой. </w:t>
      </w:r>
    </w:p>
    <w:p w:rsidR="009E2AF6" w:rsidRPr="00696F0C" w:rsidRDefault="009E2AF6" w:rsidP="009E2AF6">
      <w:pPr>
        <w:numPr>
          <w:ilvl w:val="0"/>
          <w:numId w:val="5"/>
        </w:numPr>
        <w:ind w:right="0"/>
        <w:rPr>
          <w:rFonts w:ascii="Times New Roman" w:hAnsi="Times New Roman" w:cs="Times New Roman"/>
          <w:sz w:val="24"/>
          <w:szCs w:val="24"/>
        </w:rPr>
      </w:pPr>
      <w:r w:rsidRPr="00696F0C">
        <w:rPr>
          <w:rFonts w:ascii="Times New Roman" w:hAnsi="Times New Roman" w:cs="Times New Roman"/>
          <w:sz w:val="24"/>
          <w:szCs w:val="24"/>
        </w:rPr>
        <w:lastRenderedPageBreak/>
        <w:t xml:space="preserve">Не позднее дня, следующего за днем принятия решения, указанного в пункте 6 настоящего Положения, Дума в письменной форме уведомляет Губернатора Свердловской области об объявлении конкурса и начале формирования конкурсной комиссии. </w:t>
      </w:r>
    </w:p>
    <w:p w:rsidR="009E2AF6" w:rsidRPr="00696F0C" w:rsidRDefault="009E2AF6" w:rsidP="009E2AF6">
      <w:pPr>
        <w:numPr>
          <w:ilvl w:val="0"/>
          <w:numId w:val="5"/>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Не позднее чем через 8 календарных дней со дня принятия решения, указанного в пункте 6 настоящего Положения, и не позднее, чем за 20 календарных дней до дня проведения конкурса Дума публикует объявление о проведении конкурса в газете «</w:t>
      </w:r>
      <w:proofErr w:type="spellStart"/>
      <w:r w:rsidRPr="00696F0C">
        <w:rPr>
          <w:rFonts w:ascii="Times New Roman" w:hAnsi="Times New Roman" w:cs="Times New Roman"/>
          <w:sz w:val="24"/>
          <w:szCs w:val="24"/>
        </w:rPr>
        <w:t>Артинские</w:t>
      </w:r>
      <w:proofErr w:type="spellEnd"/>
      <w:r w:rsidRPr="00696F0C">
        <w:rPr>
          <w:rFonts w:ascii="Times New Roman" w:hAnsi="Times New Roman" w:cs="Times New Roman"/>
          <w:sz w:val="24"/>
          <w:szCs w:val="24"/>
        </w:rPr>
        <w:t xml:space="preserve"> вести» и размещает на официальном сайте Администрации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 адресу: </w:t>
      </w:r>
      <w:hyperlink r:id="rId16" w:history="1">
        <w:r w:rsidRPr="00696F0C">
          <w:rPr>
            <w:rStyle w:val="a4"/>
            <w:rFonts w:ascii="Times New Roman" w:hAnsi="Times New Roman" w:cs="Times New Roman"/>
            <w:color w:val="C00000"/>
            <w:sz w:val="24"/>
            <w:szCs w:val="24"/>
          </w:rPr>
          <w:t>a</w:t>
        </w:r>
        <w:r w:rsidRPr="00696F0C">
          <w:rPr>
            <w:rStyle w:val="a4"/>
            <w:rFonts w:ascii="Times New Roman" w:hAnsi="Times New Roman" w:cs="Times New Roman"/>
            <w:color w:val="C00000"/>
            <w:sz w:val="24"/>
            <w:szCs w:val="24"/>
            <w:lang w:val="en-US"/>
          </w:rPr>
          <w:t>r</w:t>
        </w:r>
        <w:r w:rsidRPr="00696F0C">
          <w:rPr>
            <w:rStyle w:val="a4"/>
            <w:rFonts w:ascii="Times New Roman" w:hAnsi="Times New Roman" w:cs="Times New Roman"/>
            <w:color w:val="C00000"/>
            <w:sz w:val="24"/>
            <w:szCs w:val="24"/>
          </w:rPr>
          <w:t>t</w:t>
        </w:r>
      </w:hyperlink>
      <w:r w:rsidRPr="00696F0C">
        <w:rPr>
          <w:rFonts w:ascii="Times New Roman" w:hAnsi="Times New Roman" w:cs="Times New Roman"/>
          <w:color w:val="C00000"/>
          <w:sz w:val="24"/>
          <w:szCs w:val="24"/>
          <w:u w:val="single"/>
          <w:lang w:val="en-US"/>
        </w:rPr>
        <w:t>i</w:t>
      </w:r>
      <w:hyperlink r:id="rId17">
        <w:r w:rsidRPr="00696F0C">
          <w:rPr>
            <w:rFonts w:ascii="Times New Roman" w:hAnsi="Times New Roman" w:cs="Times New Roman"/>
            <w:color w:val="C00000"/>
            <w:sz w:val="24"/>
            <w:szCs w:val="24"/>
            <w:u w:val="single"/>
          </w:rPr>
          <w:t>-</w:t>
        </w:r>
      </w:hyperlink>
      <w:hyperlink r:id="rId18">
        <w:r w:rsidRPr="00696F0C">
          <w:rPr>
            <w:rFonts w:ascii="Times New Roman" w:hAnsi="Times New Roman" w:cs="Times New Roman"/>
            <w:color w:val="C00000"/>
            <w:sz w:val="24"/>
            <w:szCs w:val="24"/>
          </w:rPr>
          <w:t>adm.ru</w:t>
        </w:r>
      </w:hyperlink>
      <w:r w:rsidR="00E60A4E" w:rsidRPr="00696F0C">
        <w:rPr>
          <w:rFonts w:ascii="Times New Roman" w:hAnsi="Times New Roman" w:cs="Times New Roman"/>
          <w:color w:val="C00000"/>
          <w:sz w:val="24"/>
          <w:szCs w:val="24"/>
        </w:rPr>
        <w:t xml:space="preserve"> </w:t>
      </w:r>
      <w:hyperlink r:id="rId19"/>
      <w:r w:rsidRPr="00696F0C">
        <w:rPr>
          <w:rFonts w:ascii="Times New Roman" w:hAnsi="Times New Roman" w:cs="Times New Roman"/>
          <w:color w:val="C00000"/>
          <w:sz w:val="24"/>
          <w:szCs w:val="24"/>
        </w:rPr>
        <w:t>и</w:t>
      </w:r>
      <w:r w:rsidRPr="00696F0C">
        <w:rPr>
          <w:rFonts w:ascii="Times New Roman" w:hAnsi="Times New Roman" w:cs="Times New Roman"/>
          <w:sz w:val="24"/>
          <w:szCs w:val="24"/>
        </w:rPr>
        <w:t xml:space="preserve"> на официальном сайте Думы </w:t>
      </w:r>
      <w:proofErr w:type="spellStart"/>
      <w:r w:rsidRPr="00696F0C">
        <w:rPr>
          <w:rFonts w:ascii="Times New Roman" w:hAnsi="Times New Roman" w:cs="Times New Roman"/>
          <w:sz w:val="24"/>
          <w:szCs w:val="24"/>
        </w:rPr>
        <w:t>Артинского</w:t>
      </w:r>
      <w:proofErr w:type="spellEnd"/>
      <w:proofErr w:type="gramEnd"/>
      <w:r w:rsidRPr="00696F0C">
        <w:rPr>
          <w:rFonts w:ascii="Times New Roman" w:hAnsi="Times New Roman" w:cs="Times New Roman"/>
          <w:sz w:val="24"/>
          <w:szCs w:val="24"/>
        </w:rPr>
        <w:t xml:space="preserve"> городского округа по адресу: </w:t>
      </w:r>
      <w:proofErr w:type="spellStart"/>
      <w:r w:rsidRPr="00696F0C">
        <w:rPr>
          <w:rFonts w:ascii="Times New Roman" w:hAnsi="Times New Roman" w:cs="Times New Roman"/>
          <w:color w:val="C00000"/>
          <w:sz w:val="24"/>
          <w:szCs w:val="24"/>
          <w:lang w:val="en-US"/>
        </w:rPr>
        <w:t>dumartinfo</w:t>
      </w:r>
      <w:proofErr w:type="spellEnd"/>
      <w:r w:rsidRPr="00696F0C">
        <w:rPr>
          <w:rFonts w:ascii="Times New Roman" w:hAnsi="Times New Roman" w:cs="Times New Roman"/>
          <w:color w:val="C00000"/>
          <w:sz w:val="24"/>
          <w:szCs w:val="24"/>
        </w:rPr>
        <w:t>.</w:t>
      </w:r>
      <w:proofErr w:type="spellStart"/>
      <w:r w:rsidRPr="00696F0C">
        <w:rPr>
          <w:rFonts w:ascii="Times New Roman" w:hAnsi="Times New Roman" w:cs="Times New Roman"/>
          <w:color w:val="C00000"/>
          <w:sz w:val="24"/>
          <w:szCs w:val="24"/>
          <w:lang w:val="en-US"/>
        </w:rPr>
        <w:t>ru</w:t>
      </w:r>
      <w:proofErr w:type="spellEnd"/>
      <w:r w:rsidR="00E60A4E" w:rsidRPr="00696F0C">
        <w:rPr>
          <w:rFonts w:ascii="Times New Roman" w:hAnsi="Times New Roman" w:cs="Times New Roman"/>
          <w:color w:val="C00000"/>
          <w:sz w:val="24"/>
          <w:szCs w:val="24"/>
        </w:rPr>
        <w:t xml:space="preserve"> </w:t>
      </w:r>
      <w:hyperlink r:id="rId20"/>
      <w:r w:rsidRPr="00696F0C">
        <w:rPr>
          <w:rFonts w:ascii="Times New Roman" w:hAnsi="Times New Roman" w:cs="Times New Roman"/>
          <w:color w:val="C00000"/>
          <w:sz w:val="24"/>
          <w:szCs w:val="24"/>
        </w:rPr>
        <w:t xml:space="preserve">в </w:t>
      </w:r>
      <w:r w:rsidRPr="00696F0C">
        <w:rPr>
          <w:rFonts w:ascii="Times New Roman" w:hAnsi="Times New Roman" w:cs="Times New Roman"/>
          <w:sz w:val="24"/>
          <w:szCs w:val="24"/>
        </w:rPr>
        <w:t xml:space="preserve">информационно-телекоммуникационной сети «Интернет». </w:t>
      </w:r>
    </w:p>
    <w:p w:rsidR="009E2AF6" w:rsidRPr="00696F0C" w:rsidRDefault="009E2AF6" w:rsidP="009E2AF6">
      <w:pPr>
        <w:numPr>
          <w:ilvl w:val="0"/>
          <w:numId w:val="5"/>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В объявлении о проведении конкурса указываются: </w:t>
      </w:r>
    </w:p>
    <w:p w:rsidR="009E2AF6" w:rsidRPr="00696F0C" w:rsidRDefault="009E2AF6" w:rsidP="009E2AF6">
      <w:pPr>
        <w:numPr>
          <w:ilvl w:val="0"/>
          <w:numId w:val="6"/>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наименование должности, на которую осуществляется отбор кандидатов; </w:t>
      </w:r>
    </w:p>
    <w:p w:rsidR="009E2AF6" w:rsidRPr="00696F0C" w:rsidRDefault="009E2AF6" w:rsidP="009E2AF6">
      <w:pPr>
        <w:numPr>
          <w:ilvl w:val="0"/>
          <w:numId w:val="6"/>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дата, время и место проведения первого этапа конкурса; </w:t>
      </w:r>
    </w:p>
    <w:p w:rsidR="009E2AF6" w:rsidRPr="00696F0C" w:rsidRDefault="009E2AF6" w:rsidP="009E2AF6">
      <w:pPr>
        <w:numPr>
          <w:ilvl w:val="0"/>
          <w:numId w:val="6"/>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требования к кандидатам; </w:t>
      </w:r>
    </w:p>
    <w:p w:rsidR="009E2AF6" w:rsidRPr="00696F0C" w:rsidRDefault="009E2AF6" w:rsidP="009E2AF6">
      <w:pPr>
        <w:numPr>
          <w:ilvl w:val="0"/>
          <w:numId w:val="6"/>
        </w:numPr>
        <w:ind w:right="0"/>
        <w:rPr>
          <w:rFonts w:ascii="Times New Roman" w:hAnsi="Times New Roman" w:cs="Times New Roman"/>
          <w:sz w:val="24"/>
          <w:szCs w:val="24"/>
        </w:rPr>
      </w:pPr>
      <w:r w:rsidRPr="00696F0C">
        <w:rPr>
          <w:rFonts w:ascii="Times New Roman" w:hAnsi="Times New Roman" w:cs="Times New Roman"/>
          <w:sz w:val="24"/>
          <w:szCs w:val="24"/>
        </w:rPr>
        <w:t xml:space="preserve">перечень документов, подлежащих представлению в конкурсную комиссию для участия в конкурсе, и требования к их оформлению; </w:t>
      </w:r>
    </w:p>
    <w:p w:rsidR="009E2AF6" w:rsidRPr="00696F0C" w:rsidRDefault="009E2AF6" w:rsidP="009E2AF6">
      <w:pPr>
        <w:numPr>
          <w:ilvl w:val="0"/>
          <w:numId w:val="6"/>
        </w:numPr>
        <w:ind w:right="0"/>
        <w:rPr>
          <w:rFonts w:ascii="Times New Roman" w:hAnsi="Times New Roman" w:cs="Times New Roman"/>
          <w:sz w:val="24"/>
          <w:szCs w:val="24"/>
        </w:rPr>
      </w:pPr>
      <w:r w:rsidRPr="00696F0C">
        <w:rPr>
          <w:rFonts w:ascii="Times New Roman" w:hAnsi="Times New Roman" w:cs="Times New Roman"/>
          <w:sz w:val="24"/>
          <w:szCs w:val="24"/>
        </w:rPr>
        <w:t xml:space="preserve">дату начала и окончания, время и место приема документов от кандидатов; </w:t>
      </w:r>
    </w:p>
    <w:p w:rsidR="009E2AF6" w:rsidRPr="00696F0C" w:rsidRDefault="009E2AF6" w:rsidP="009E2AF6">
      <w:pPr>
        <w:numPr>
          <w:ilvl w:val="0"/>
          <w:numId w:val="6"/>
        </w:numPr>
        <w:ind w:right="0"/>
        <w:rPr>
          <w:rFonts w:ascii="Times New Roman" w:hAnsi="Times New Roman" w:cs="Times New Roman"/>
          <w:sz w:val="24"/>
          <w:szCs w:val="24"/>
        </w:rPr>
      </w:pPr>
      <w:r w:rsidRPr="00696F0C">
        <w:rPr>
          <w:rFonts w:ascii="Times New Roman" w:hAnsi="Times New Roman" w:cs="Times New Roman"/>
          <w:sz w:val="24"/>
          <w:szCs w:val="24"/>
        </w:rPr>
        <w:t xml:space="preserve">условия конкурса, в том числе порядок проведения конкурсных испытаний; </w:t>
      </w:r>
    </w:p>
    <w:p w:rsidR="009E2AF6" w:rsidRPr="00696F0C" w:rsidRDefault="009E2AF6" w:rsidP="009E2AF6">
      <w:pPr>
        <w:numPr>
          <w:ilvl w:val="0"/>
          <w:numId w:val="6"/>
        </w:numPr>
        <w:ind w:right="0"/>
        <w:rPr>
          <w:rFonts w:ascii="Times New Roman" w:hAnsi="Times New Roman" w:cs="Times New Roman"/>
          <w:sz w:val="24"/>
          <w:szCs w:val="24"/>
        </w:rPr>
      </w:pPr>
      <w:r w:rsidRPr="00696F0C">
        <w:rPr>
          <w:rFonts w:ascii="Times New Roman" w:hAnsi="Times New Roman" w:cs="Times New Roman"/>
          <w:sz w:val="24"/>
          <w:szCs w:val="24"/>
        </w:rPr>
        <w:t xml:space="preserve">сведения об источнике дополнительной информации о конкурсе (адрес, телефон, контактное лицо).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pStyle w:val="1"/>
        <w:ind w:left="293" w:right="229"/>
        <w:rPr>
          <w:rFonts w:ascii="Times New Roman" w:hAnsi="Times New Roman" w:cs="Times New Roman"/>
          <w:sz w:val="24"/>
          <w:szCs w:val="24"/>
        </w:rPr>
      </w:pPr>
      <w:r w:rsidRPr="00696F0C">
        <w:rPr>
          <w:rFonts w:ascii="Times New Roman" w:hAnsi="Times New Roman" w:cs="Times New Roman"/>
          <w:sz w:val="24"/>
          <w:szCs w:val="24"/>
        </w:rPr>
        <w:t xml:space="preserve">Глава 3. Условия проведения конкурса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10.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возраста 21 года, при отсутствии обстоятельств, указанных в пункте 14 настоящего Положения. </w:t>
      </w:r>
    </w:p>
    <w:p w:rsidR="009E2AF6" w:rsidRPr="00696F0C" w:rsidRDefault="009E2AF6" w:rsidP="009E2AF6">
      <w:pPr>
        <w:spacing w:after="35"/>
        <w:ind w:left="770" w:right="0" w:firstLine="0"/>
        <w:rPr>
          <w:rFonts w:ascii="Times New Roman" w:hAnsi="Times New Roman" w:cs="Times New Roman"/>
          <w:sz w:val="24"/>
          <w:szCs w:val="24"/>
        </w:rPr>
      </w:pPr>
      <w:r w:rsidRPr="00696F0C">
        <w:rPr>
          <w:rFonts w:ascii="Times New Roman" w:hAnsi="Times New Roman" w:cs="Times New Roman"/>
          <w:sz w:val="24"/>
          <w:szCs w:val="24"/>
        </w:rPr>
        <w:t xml:space="preserve">Кандидаты должны отвечать следующим требованиям: </w:t>
      </w:r>
    </w:p>
    <w:p w:rsidR="009E2AF6" w:rsidRPr="00696F0C" w:rsidRDefault="009E2AF6" w:rsidP="009E2AF6">
      <w:pPr>
        <w:numPr>
          <w:ilvl w:val="0"/>
          <w:numId w:val="7"/>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владение государственным языком Российской Федерации; </w:t>
      </w:r>
    </w:p>
    <w:p w:rsidR="009E2AF6" w:rsidRPr="00696F0C" w:rsidRDefault="009E2AF6" w:rsidP="009E2AF6">
      <w:pPr>
        <w:numPr>
          <w:ilvl w:val="0"/>
          <w:numId w:val="7"/>
        </w:numPr>
        <w:ind w:right="0"/>
        <w:rPr>
          <w:rFonts w:ascii="Times New Roman" w:hAnsi="Times New Roman" w:cs="Times New Roman"/>
          <w:sz w:val="24"/>
          <w:szCs w:val="24"/>
        </w:rPr>
      </w:pPr>
      <w:r w:rsidRPr="00696F0C">
        <w:rPr>
          <w:rFonts w:ascii="Times New Roman" w:hAnsi="Times New Roman" w:cs="Times New Roman"/>
          <w:sz w:val="24"/>
          <w:szCs w:val="24"/>
        </w:rPr>
        <w:t xml:space="preserve">отсутствие не снятой или не погашенной в установленном федеральным законом порядке судимости; </w:t>
      </w:r>
    </w:p>
    <w:p w:rsidR="009E2AF6" w:rsidRPr="00696F0C" w:rsidRDefault="009E2AF6" w:rsidP="009E2AF6">
      <w:pPr>
        <w:numPr>
          <w:ilvl w:val="0"/>
          <w:numId w:val="7"/>
        </w:numPr>
        <w:ind w:right="0"/>
        <w:rPr>
          <w:rFonts w:ascii="Times New Roman" w:hAnsi="Times New Roman" w:cs="Times New Roman"/>
          <w:sz w:val="24"/>
          <w:szCs w:val="24"/>
        </w:rPr>
      </w:pPr>
      <w:r w:rsidRPr="00696F0C">
        <w:rPr>
          <w:rFonts w:ascii="Times New Roman" w:hAnsi="Times New Roman" w:cs="Times New Roman"/>
          <w:sz w:val="24"/>
          <w:szCs w:val="24"/>
        </w:rPr>
        <w:t xml:space="preserve">отсутствие заболевания, препятствующего исполнению полномочий, подтвержденное заключением медицинской организации. </w:t>
      </w:r>
    </w:p>
    <w:p w:rsidR="009E2AF6" w:rsidRPr="00696F0C" w:rsidRDefault="009E2AF6" w:rsidP="009E2AF6">
      <w:pPr>
        <w:ind w:left="47" w:right="0"/>
        <w:rPr>
          <w:rFonts w:ascii="Times New Roman" w:hAnsi="Times New Roman" w:cs="Times New Roman"/>
          <w:sz w:val="24"/>
          <w:szCs w:val="24"/>
        </w:rPr>
      </w:pPr>
    </w:p>
    <w:p w:rsidR="009E2AF6" w:rsidRPr="00696F0C" w:rsidRDefault="009E2AF6" w:rsidP="009E2AF6">
      <w:pPr>
        <w:ind w:left="47"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Кандидатом на должность главы может быть зарегистрирован гражданин, который на день проведения конкурса не имеет в соответствии с Федеральным законом от </w:t>
      </w:r>
      <w:r w:rsidRPr="00696F0C">
        <w:rPr>
          <w:rFonts w:ascii="Times New Roman" w:hAnsi="Times New Roman" w:cs="Times New Roman"/>
          <w:color w:val="C00000"/>
          <w:sz w:val="24"/>
          <w:szCs w:val="24"/>
        </w:rPr>
        <w:t>12</w:t>
      </w:r>
      <w:r w:rsidR="00E60A4E" w:rsidRPr="00696F0C">
        <w:rPr>
          <w:rFonts w:ascii="Times New Roman" w:hAnsi="Times New Roman" w:cs="Times New Roman"/>
          <w:color w:val="C00000"/>
          <w:sz w:val="24"/>
          <w:szCs w:val="24"/>
        </w:rPr>
        <w:t>.06.</w:t>
      </w:r>
      <w:r w:rsidRPr="00696F0C">
        <w:rPr>
          <w:rFonts w:ascii="Times New Roman" w:hAnsi="Times New Roman" w:cs="Times New Roman"/>
          <w:color w:val="C00000"/>
          <w:sz w:val="24"/>
          <w:szCs w:val="24"/>
        </w:rPr>
        <w:t>2002 г</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 права для избрания выборным должностным лицом местного самоуправления. </w:t>
      </w:r>
      <w:proofErr w:type="gramEnd"/>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11. Гражданин, изъявивший желание участвовать в конкурсе, лично представляет в конкурсную комиссию следующие документы: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собственноручно заполненное заявление </w:t>
      </w:r>
      <w:proofErr w:type="gramStart"/>
      <w:r w:rsidRPr="00696F0C">
        <w:rPr>
          <w:rFonts w:ascii="Times New Roman" w:hAnsi="Times New Roman" w:cs="Times New Roman"/>
          <w:sz w:val="24"/>
          <w:szCs w:val="24"/>
        </w:rPr>
        <w:t>в письменной форме на участие в конкурсе с обязательством в случае</w:t>
      </w:r>
      <w:proofErr w:type="gramEnd"/>
      <w:r w:rsidRPr="00696F0C">
        <w:rPr>
          <w:rFonts w:ascii="Times New Roman" w:hAnsi="Times New Roman" w:cs="Times New Roman"/>
          <w:sz w:val="24"/>
          <w:szCs w:val="24"/>
        </w:rPr>
        <w:t xml:space="preserve"> его избрания на должность Главы прекратить деятельность, несовместимую со статусом Г</w:t>
      </w:r>
      <w:r w:rsidR="00E60A4E" w:rsidRPr="00696F0C">
        <w:rPr>
          <w:rFonts w:ascii="Times New Roman" w:hAnsi="Times New Roman" w:cs="Times New Roman"/>
          <w:sz w:val="24"/>
          <w:szCs w:val="24"/>
        </w:rPr>
        <w:t xml:space="preserve">лавы, по форме, приведенной в </w:t>
      </w:r>
      <w:r w:rsidR="00E60A4E" w:rsidRPr="00696F0C">
        <w:rPr>
          <w:rFonts w:ascii="Times New Roman" w:hAnsi="Times New Roman" w:cs="Times New Roman"/>
          <w:color w:val="C00000"/>
          <w:sz w:val="24"/>
          <w:szCs w:val="24"/>
        </w:rPr>
        <w:t>П</w:t>
      </w:r>
      <w:r w:rsidRPr="00696F0C">
        <w:rPr>
          <w:rFonts w:ascii="Times New Roman" w:hAnsi="Times New Roman" w:cs="Times New Roman"/>
          <w:sz w:val="24"/>
          <w:szCs w:val="24"/>
        </w:rPr>
        <w:t xml:space="preserve">риложении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1</w:t>
      </w:r>
      <w:r w:rsidRPr="00696F0C">
        <w:rPr>
          <w:rFonts w:ascii="Times New Roman" w:hAnsi="Times New Roman" w:cs="Times New Roman"/>
          <w:sz w:val="24"/>
          <w:szCs w:val="24"/>
        </w:rPr>
        <w:t xml:space="preserve"> к настоящему Положению. </w:t>
      </w:r>
    </w:p>
    <w:p w:rsidR="009E2AF6" w:rsidRPr="00696F0C" w:rsidRDefault="009E2AF6" w:rsidP="009E2AF6">
      <w:pPr>
        <w:ind w:left="47" w:right="0"/>
        <w:rPr>
          <w:rFonts w:ascii="Times New Roman" w:hAnsi="Times New Roman" w:cs="Times New Roman"/>
          <w:sz w:val="24"/>
          <w:szCs w:val="24"/>
        </w:rPr>
      </w:pPr>
      <w:proofErr w:type="gramStart"/>
      <w:r w:rsidRPr="00696F0C">
        <w:rPr>
          <w:rFonts w:ascii="Times New Roman" w:hAnsi="Times New Roman" w:cs="Times New Roman"/>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696F0C">
        <w:rPr>
          <w:rFonts w:ascii="Times New Roman" w:hAnsi="Times New Roman" w:cs="Times New Roman"/>
          <w:sz w:val="24"/>
          <w:szCs w:val="24"/>
        </w:rPr>
        <w:t xml:space="preserve"> </w:t>
      </w:r>
      <w:proofErr w:type="gramStart"/>
      <w:r w:rsidRPr="00696F0C">
        <w:rPr>
          <w:rFonts w:ascii="Times New Roman" w:hAnsi="Times New Roman" w:cs="Times New Roman"/>
          <w:sz w:val="24"/>
          <w:szCs w:val="24"/>
        </w:rPr>
        <w:t>образовании</w:t>
      </w:r>
      <w:proofErr w:type="gramEnd"/>
      <w:r w:rsidRPr="00696F0C">
        <w:rPr>
          <w:rFonts w:ascii="Times New Roman" w:hAnsi="Times New Roman" w:cs="Times New Roman"/>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w:t>
      </w:r>
      <w:r w:rsidRPr="00696F0C">
        <w:rPr>
          <w:rFonts w:ascii="Times New Roman" w:hAnsi="Times New Roman" w:cs="Times New Roman"/>
          <w:sz w:val="24"/>
          <w:szCs w:val="24"/>
        </w:rPr>
        <w:lastRenderedPageBreak/>
        <w:t xml:space="preserve">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 </w:t>
      </w:r>
    </w:p>
    <w:p w:rsidR="009E2AF6" w:rsidRPr="00696F0C" w:rsidRDefault="009E2AF6" w:rsidP="009E2AF6">
      <w:pPr>
        <w:numPr>
          <w:ilvl w:val="0"/>
          <w:numId w:val="8"/>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автобиографию, написанную собственноручно;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копию (все страницы) и оригинал паспорта или заменяющего его документа;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копии документов об образовании, подтверждающие указанные в заявлении сведения об образовании, заверенные нотариально или кадровой службой по месту работы (службы);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Федеральным законом № 67</w:t>
      </w:r>
      <w:r w:rsidR="008251CE">
        <w:rPr>
          <w:rFonts w:ascii="Times New Roman" w:hAnsi="Times New Roman" w:cs="Times New Roman"/>
          <w:sz w:val="24"/>
          <w:szCs w:val="24"/>
        </w:rPr>
        <w:t>;</w:t>
      </w:r>
    </w:p>
    <w:p w:rsidR="009E2AF6" w:rsidRPr="00696F0C" w:rsidRDefault="009E2AF6" w:rsidP="009E2AF6">
      <w:pPr>
        <w:spacing w:after="35"/>
        <w:ind w:left="47" w:right="0" w:firstLine="0"/>
        <w:rPr>
          <w:rFonts w:ascii="Times New Roman" w:hAnsi="Times New Roman" w:cs="Times New Roman"/>
          <w:sz w:val="24"/>
          <w:szCs w:val="24"/>
        </w:rPr>
      </w:pPr>
      <w:r w:rsidRPr="00696F0C">
        <w:rPr>
          <w:rFonts w:ascii="Times New Roman" w:hAnsi="Times New Roman" w:cs="Times New Roman"/>
          <w:sz w:val="24"/>
          <w:szCs w:val="24"/>
        </w:rPr>
        <w:t xml:space="preserve">ФЗ, при этом обязательны к заполнению все разделы формы;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гражданина, а также сведения о таких обязательствах его супруги (супруга) и несовершеннолетних детей. </w:t>
      </w:r>
      <w:proofErr w:type="gramStart"/>
      <w:r w:rsidRPr="00696F0C">
        <w:rPr>
          <w:rFonts w:ascii="Times New Roman" w:hAnsi="Times New Roman" w:cs="Times New Roman"/>
          <w:sz w:val="24"/>
          <w:szCs w:val="24"/>
        </w:rPr>
        <w:t xml:space="preserve">Указанные сведения представляются по форме, предусмотренной Указом Президента РФ от </w:t>
      </w:r>
      <w:r w:rsidRPr="00696F0C">
        <w:rPr>
          <w:rFonts w:ascii="Times New Roman" w:hAnsi="Times New Roman" w:cs="Times New Roman"/>
          <w:color w:val="C00000"/>
          <w:sz w:val="24"/>
          <w:szCs w:val="24"/>
        </w:rPr>
        <w:t>23</w:t>
      </w:r>
      <w:r w:rsidR="00E60A4E" w:rsidRPr="00696F0C">
        <w:rPr>
          <w:rFonts w:ascii="Times New Roman" w:hAnsi="Times New Roman" w:cs="Times New Roman"/>
          <w:color w:val="C00000"/>
          <w:sz w:val="24"/>
          <w:szCs w:val="24"/>
        </w:rPr>
        <w:t>.06.</w:t>
      </w:r>
      <w:r w:rsidRPr="00696F0C">
        <w:rPr>
          <w:rFonts w:ascii="Times New Roman" w:hAnsi="Times New Roman" w:cs="Times New Roman"/>
          <w:color w:val="C00000"/>
          <w:sz w:val="24"/>
          <w:szCs w:val="24"/>
        </w:rPr>
        <w:t>2014 г</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РФ № 460),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w:t>
      </w:r>
      <w:proofErr w:type="gramEnd"/>
      <w:r w:rsidRPr="00696F0C">
        <w:rPr>
          <w:rFonts w:ascii="Times New Roman" w:hAnsi="Times New Roman" w:cs="Times New Roman"/>
          <w:sz w:val="24"/>
          <w:szCs w:val="24"/>
        </w:rPr>
        <w:t xml:space="preserve">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9E2AF6" w:rsidRPr="00696F0C" w:rsidRDefault="009E2AF6" w:rsidP="009E2AF6">
      <w:pPr>
        <w:numPr>
          <w:ilvl w:val="0"/>
          <w:numId w:val="8"/>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 совершению</w:t>
      </w:r>
      <w:proofErr w:type="gramEnd"/>
      <w:r w:rsidRPr="00696F0C">
        <w:rPr>
          <w:rFonts w:ascii="Times New Roman" w:hAnsi="Times New Roman" w:cs="Times New Roman"/>
          <w:sz w:val="24"/>
          <w:szCs w:val="24"/>
        </w:rPr>
        <w:t xml:space="preserve">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РФ № 460,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справку о наличии (отсутствии) судимости, выданную в порядке, установленном законодательством Российской Федерации;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копию и оригинал свидетельства </w:t>
      </w:r>
      <w:proofErr w:type="gramStart"/>
      <w:r w:rsidRPr="00696F0C">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696F0C">
        <w:rPr>
          <w:rFonts w:ascii="Times New Roman" w:hAnsi="Times New Roman" w:cs="Times New Roman"/>
          <w:sz w:val="24"/>
          <w:szCs w:val="24"/>
        </w:rPr>
        <w:t xml:space="preserve"> Российской Федерации;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копии и оригиналы документов воинского учета – для граждан, пребывающих в запасе, и лиц, подлежащих призыву на военную службу;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w:t>
      </w:r>
      <w:r w:rsidRPr="00696F0C">
        <w:rPr>
          <w:rFonts w:ascii="Times New Roman" w:hAnsi="Times New Roman" w:cs="Times New Roman"/>
          <w:sz w:val="24"/>
          <w:szCs w:val="24"/>
        </w:rPr>
        <w:lastRenderedPageBreak/>
        <w:t xml:space="preserve">утвержденной приказом Министерства здравоохранения и социального развития Российской Федерации от </w:t>
      </w:r>
      <w:r w:rsidRPr="00696F0C">
        <w:rPr>
          <w:rFonts w:ascii="Times New Roman" w:hAnsi="Times New Roman" w:cs="Times New Roman"/>
          <w:color w:val="C00000"/>
          <w:sz w:val="24"/>
          <w:szCs w:val="24"/>
        </w:rPr>
        <w:t>14</w:t>
      </w:r>
      <w:r w:rsidR="00E60A4E" w:rsidRPr="00696F0C">
        <w:rPr>
          <w:rFonts w:ascii="Times New Roman" w:hAnsi="Times New Roman" w:cs="Times New Roman"/>
          <w:color w:val="C00000"/>
          <w:sz w:val="24"/>
          <w:szCs w:val="24"/>
        </w:rPr>
        <w:t>.12.</w:t>
      </w:r>
      <w:r w:rsidRPr="00696F0C">
        <w:rPr>
          <w:rFonts w:ascii="Times New Roman" w:hAnsi="Times New Roman" w:cs="Times New Roman"/>
          <w:color w:val="C00000"/>
          <w:sz w:val="24"/>
          <w:szCs w:val="24"/>
        </w:rPr>
        <w:t>2009 г</w:t>
      </w:r>
      <w:r w:rsidR="00E60A4E" w:rsidRPr="00696F0C">
        <w:rPr>
          <w:rFonts w:ascii="Times New Roman" w:hAnsi="Times New Roman" w:cs="Times New Roman"/>
          <w:sz w:val="24"/>
          <w:szCs w:val="24"/>
        </w:rPr>
        <w:t>.</w:t>
      </w:r>
      <w:r w:rsidRPr="00696F0C">
        <w:rPr>
          <w:rFonts w:ascii="Times New Roman" w:hAnsi="Times New Roman" w:cs="Times New Roman"/>
          <w:sz w:val="24"/>
          <w:szCs w:val="24"/>
        </w:rPr>
        <w:t xml:space="preserve"> № 984н;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согласие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участия в кон</w:t>
      </w:r>
      <w:r w:rsidR="00E60A4E" w:rsidRPr="00696F0C">
        <w:rPr>
          <w:rFonts w:ascii="Times New Roman" w:hAnsi="Times New Roman" w:cs="Times New Roman"/>
          <w:sz w:val="24"/>
          <w:szCs w:val="24"/>
        </w:rPr>
        <w:t xml:space="preserve">курсе, по форме, приведенной в </w:t>
      </w:r>
      <w:r w:rsidR="00E60A4E" w:rsidRPr="00696F0C">
        <w:rPr>
          <w:rFonts w:ascii="Times New Roman" w:hAnsi="Times New Roman" w:cs="Times New Roman"/>
          <w:color w:val="C00000"/>
          <w:sz w:val="24"/>
          <w:szCs w:val="24"/>
        </w:rPr>
        <w:t>П</w:t>
      </w:r>
      <w:r w:rsidRPr="00696F0C">
        <w:rPr>
          <w:rFonts w:ascii="Times New Roman" w:hAnsi="Times New Roman" w:cs="Times New Roman"/>
          <w:sz w:val="24"/>
          <w:szCs w:val="24"/>
        </w:rPr>
        <w:t xml:space="preserve">риложении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2 </w:t>
      </w:r>
      <w:r w:rsidRPr="00696F0C">
        <w:rPr>
          <w:rFonts w:ascii="Times New Roman" w:hAnsi="Times New Roman" w:cs="Times New Roman"/>
          <w:sz w:val="24"/>
          <w:szCs w:val="24"/>
        </w:rPr>
        <w:t xml:space="preserve">к настоящему Положению; </w:t>
      </w:r>
    </w:p>
    <w:p w:rsidR="009E2AF6" w:rsidRPr="00696F0C" w:rsidRDefault="009E2AF6" w:rsidP="009E2AF6">
      <w:pPr>
        <w:numPr>
          <w:ilvl w:val="0"/>
          <w:numId w:val="8"/>
        </w:numPr>
        <w:ind w:right="0"/>
        <w:rPr>
          <w:rFonts w:ascii="Times New Roman" w:hAnsi="Times New Roman" w:cs="Times New Roman"/>
          <w:sz w:val="24"/>
          <w:szCs w:val="24"/>
        </w:rPr>
      </w:pPr>
      <w:r w:rsidRPr="00696F0C">
        <w:rPr>
          <w:rFonts w:ascii="Times New Roman" w:hAnsi="Times New Roman" w:cs="Times New Roman"/>
          <w:sz w:val="24"/>
          <w:szCs w:val="24"/>
        </w:rPr>
        <w:t xml:space="preserve">две фотографии гражданина, изъявившего желание на участие в конкурсе (размер 4x6 см (без уголка), цветные, на матовой бумаге), в том числе на электронном носителе.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К моменту представления в конкурсную комиссию документов, указанных в подпунктах 1 – 14 настоящего пункта, гражданин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
    <w:p w:rsidR="009E2AF6" w:rsidRPr="00696F0C" w:rsidRDefault="009E2AF6" w:rsidP="009E2AF6">
      <w:pPr>
        <w:ind w:left="47"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Вместе с документами, указанными подпунктах 1 – 14 настоящего пункта, гражданин представляет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приведенной в </w:t>
      </w:r>
      <w:r w:rsidR="00E60A4E" w:rsidRPr="00696F0C">
        <w:rPr>
          <w:rFonts w:ascii="Times New Roman" w:hAnsi="Times New Roman" w:cs="Times New Roman"/>
          <w:color w:val="C00000"/>
          <w:sz w:val="24"/>
          <w:szCs w:val="24"/>
        </w:rPr>
        <w:t>П</w:t>
      </w:r>
      <w:r w:rsidRPr="00696F0C">
        <w:rPr>
          <w:rFonts w:ascii="Times New Roman" w:hAnsi="Times New Roman" w:cs="Times New Roman"/>
          <w:sz w:val="24"/>
          <w:szCs w:val="24"/>
        </w:rPr>
        <w:t xml:space="preserve">риложении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3</w:t>
      </w:r>
      <w:r w:rsidRPr="00696F0C">
        <w:rPr>
          <w:rFonts w:ascii="Times New Roman" w:hAnsi="Times New Roman" w:cs="Times New Roman"/>
          <w:sz w:val="24"/>
          <w:szCs w:val="24"/>
        </w:rPr>
        <w:t xml:space="preserve"> к настоящему Положению. </w:t>
      </w:r>
      <w:proofErr w:type="gramEnd"/>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12. Прием указанных в пункте 11 настоящего Положения документов для участия в конкурсе осуществляется заведующей организационно-информационным отделом Думы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(далее </w:t>
      </w:r>
      <w:proofErr w:type="gramStart"/>
      <w:r w:rsidRPr="00696F0C">
        <w:rPr>
          <w:rFonts w:ascii="Times New Roman" w:hAnsi="Times New Roman" w:cs="Times New Roman"/>
          <w:sz w:val="24"/>
          <w:szCs w:val="24"/>
        </w:rPr>
        <w:t>–з</w:t>
      </w:r>
      <w:proofErr w:type="gramEnd"/>
      <w:r w:rsidRPr="00696F0C">
        <w:rPr>
          <w:rFonts w:ascii="Times New Roman" w:hAnsi="Times New Roman" w:cs="Times New Roman"/>
          <w:sz w:val="24"/>
          <w:szCs w:val="24"/>
        </w:rPr>
        <w:t>аведующей отделом Думы) в течение 15 рабочих дней со дня, следующего за днем опубликования решения о назначении конкурса.</w:t>
      </w:r>
    </w:p>
    <w:p w:rsidR="009E2AF6" w:rsidRPr="00696F0C" w:rsidRDefault="009E2AF6" w:rsidP="009E2AF6">
      <w:pPr>
        <w:spacing w:after="35"/>
        <w:ind w:left="770" w:right="0" w:firstLine="0"/>
        <w:rPr>
          <w:rFonts w:ascii="Times New Roman" w:hAnsi="Times New Roman" w:cs="Times New Roman"/>
          <w:sz w:val="24"/>
          <w:szCs w:val="24"/>
        </w:rPr>
      </w:pPr>
      <w:r w:rsidRPr="00696F0C">
        <w:rPr>
          <w:rFonts w:ascii="Times New Roman" w:hAnsi="Times New Roman" w:cs="Times New Roman"/>
          <w:sz w:val="24"/>
          <w:szCs w:val="24"/>
        </w:rPr>
        <w:t xml:space="preserve">В ходе приема документов заведующий отделом Думы: </w:t>
      </w:r>
    </w:p>
    <w:p w:rsidR="009E2AF6" w:rsidRPr="00696F0C" w:rsidRDefault="009E2AF6" w:rsidP="009E2AF6">
      <w:pPr>
        <w:numPr>
          <w:ilvl w:val="0"/>
          <w:numId w:val="9"/>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сличает копии представленных документов с их подлинниками (оригиналами) и ставит отметку о заверении копии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а подлинники (оригиналы) возвращает гражданину, их представившему; </w:t>
      </w:r>
      <w:proofErr w:type="gramEnd"/>
    </w:p>
    <w:p w:rsidR="009E2AF6" w:rsidRPr="00696F0C" w:rsidRDefault="009E2AF6" w:rsidP="009E2AF6">
      <w:pPr>
        <w:numPr>
          <w:ilvl w:val="0"/>
          <w:numId w:val="9"/>
        </w:numPr>
        <w:ind w:right="0"/>
        <w:rPr>
          <w:rFonts w:ascii="Times New Roman" w:hAnsi="Times New Roman" w:cs="Times New Roman"/>
          <w:sz w:val="24"/>
          <w:szCs w:val="24"/>
        </w:rPr>
      </w:pPr>
      <w:r w:rsidRPr="00696F0C">
        <w:rPr>
          <w:rFonts w:ascii="Times New Roman" w:hAnsi="Times New Roman" w:cs="Times New Roman"/>
          <w:sz w:val="24"/>
          <w:szCs w:val="24"/>
        </w:rPr>
        <w:t>проверяет соответствие представленных документов перечню, а также требованиям к их оформлению, установленным настоящим Положением, и выдает письменный акт приема доку</w:t>
      </w:r>
      <w:r w:rsidR="00E60A4E" w:rsidRPr="00696F0C">
        <w:rPr>
          <w:rFonts w:ascii="Times New Roman" w:hAnsi="Times New Roman" w:cs="Times New Roman"/>
          <w:sz w:val="24"/>
          <w:szCs w:val="24"/>
        </w:rPr>
        <w:t xml:space="preserve">ментов по форме, приведенной в </w:t>
      </w:r>
      <w:r w:rsidR="00E60A4E" w:rsidRPr="00696F0C">
        <w:rPr>
          <w:rFonts w:ascii="Times New Roman" w:hAnsi="Times New Roman" w:cs="Times New Roman"/>
          <w:color w:val="C00000"/>
          <w:sz w:val="24"/>
          <w:szCs w:val="24"/>
        </w:rPr>
        <w:t>П</w:t>
      </w:r>
      <w:r w:rsidRPr="00696F0C">
        <w:rPr>
          <w:rFonts w:ascii="Times New Roman" w:hAnsi="Times New Roman" w:cs="Times New Roman"/>
          <w:color w:val="auto"/>
          <w:sz w:val="24"/>
          <w:szCs w:val="24"/>
        </w:rPr>
        <w:t>р</w:t>
      </w:r>
      <w:r w:rsidRPr="00696F0C">
        <w:rPr>
          <w:rFonts w:ascii="Times New Roman" w:hAnsi="Times New Roman" w:cs="Times New Roman"/>
          <w:sz w:val="24"/>
          <w:szCs w:val="24"/>
        </w:rPr>
        <w:t xml:space="preserve">иложении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4</w:t>
      </w:r>
      <w:r w:rsidRPr="00696F0C">
        <w:rPr>
          <w:rFonts w:ascii="Times New Roman" w:hAnsi="Times New Roman" w:cs="Times New Roman"/>
          <w:sz w:val="24"/>
          <w:szCs w:val="24"/>
        </w:rPr>
        <w:t xml:space="preserve"> к настоящему Положению; </w:t>
      </w:r>
    </w:p>
    <w:p w:rsidR="009E2AF6" w:rsidRPr="00696F0C" w:rsidRDefault="009E2AF6" w:rsidP="009E2AF6">
      <w:pPr>
        <w:numPr>
          <w:ilvl w:val="0"/>
          <w:numId w:val="9"/>
        </w:numPr>
        <w:ind w:right="0"/>
        <w:rPr>
          <w:rFonts w:ascii="Times New Roman" w:hAnsi="Times New Roman" w:cs="Times New Roman"/>
          <w:sz w:val="24"/>
          <w:szCs w:val="24"/>
        </w:rPr>
      </w:pPr>
      <w:r w:rsidRPr="00696F0C">
        <w:rPr>
          <w:rFonts w:ascii="Times New Roman" w:hAnsi="Times New Roman" w:cs="Times New Roman"/>
          <w:sz w:val="24"/>
          <w:szCs w:val="24"/>
        </w:rPr>
        <w:t xml:space="preserve">регистрирует заявления в журнале регистрации заявлений об участии в конкурсе. Форма журнала регистрации приведена в </w:t>
      </w:r>
      <w:r w:rsidR="00E60A4E" w:rsidRPr="00696F0C">
        <w:rPr>
          <w:rFonts w:ascii="Times New Roman" w:hAnsi="Times New Roman" w:cs="Times New Roman"/>
          <w:color w:val="C00000"/>
          <w:sz w:val="24"/>
          <w:szCs w:val="24"/>
        </w:rPr>
        <w:t>П</w:t>
      </w:r>
      <w:r w:rsidRPr="00696F0C">
        <w:rPr>
          <w:rFonts w:ascii="Times New Roman" w:hAnsi="Times New Roman" w:cs="Times New Roman"/>
          <w:sz w:val="24"/>
          <w:szCs w:val="24"/>
        </w:rPr>
        <w:t xml:space="preserve">риложении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5 </w:t>
      </w:r>
      <w:r w:rsidRPr="00696F0C">
        <w:rPr>
          <w:rFonts w:ascii="Times New Roman" w:hAnsi="Times New Roman" w:cs="Times New Roman"/>
          <w:sz w:val="24"/>
          <w:szCs w:val="24"/>
        </w:rPr>
        <w:t xml:space="preserve">к настоящему Положению.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непредставления какого-либо из необходимых документов либо представления документов, не соответствующих установленным требованиям к их оформлению, заведующая отделом Думы делает соответствующую отметку в акте приема документов. </w:t>
      </w:r>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Акт приема документов составляется в двух экземплярах, подписываемых гражданином, представившим документы, и заведующей отделом Думы. Один экземпляр акта выдается гражданину, второй экземпляр акта прилагается к представленным документам. Отказ в приеме документов не допускается, за исключением предоставления гражданином заявления и (или) документов после окончания срока, указанного в объявлении о приеме документов для участия в конкурсе. </w:t>
      </w:r>
    </w:p>
    <w:p w:rsidR="009E2AF6" w:rsidRPr="00696F0C" w:rsidRDefault="009E2AF6" w:rsidP="009E2AF6">
      <w:pPr>
        <w:numPr>
          <w:ilvl w:val="0"/>
          <w:numId w:val="10"/>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lastRenderedPageBreak/>
        <w:t xml:space="preserve">Полнота и достоверность сведений и документов, представленных гражданином для участия в конкурсе, подвергается проверке в установленном законодательством Российской Федерации порядке. </w:t>
      </w:r>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Заведующая отделом Думы проводит проверку полноты и правильности оформления документов, представленных кандидатами. </w:t>
      </w:r>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Запросы с целью проведения проверки полноты и достоверности сведений, представленных кандидатами, подписываются председателем Думы. </w:t>
      </w:r>
    </w:p>
    <w:p w:rsidR="009E2AF6" w:rsidRPr="00696F0C" w:rsidRDefault="009E2AF6" w:rsidP="009E2AF6">
      <w:pPr>
        <w:numPr>
          <w:ilvl w:val="0"/>
          <w:numId w:val="10"/>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Не допускаются к участию в конкурсе граждане: </w:t>
      </w:r>
    </w:p>
    <w:p w:rsidR="009E2AF6" w:rsidRPr="00696F0C" w:rsidRDefault="009E2AF6" w:rsidP="009E2AF6">
      <w:pPr>
        <w:numPr>
          <w:ilvl w:val="0"/>
          <w:numId w:val="1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не достигшие возраста 21 года на день проведения конкурса; </w:t>
      </w:r>
    </w:p>
    <w:p w:rsidR="009E2AF6" w:rsidRPr="00696F0C" w:rsidRDefault="009E2AF6" w:rsidP="009E2AF6">
      <w:pPr>
        <w:numPr>
          <w:ilvl w:val="0"/>
          <w:numId w:val="11"/>
        </w:numPr>
        <w:spacing w:after="0" w:line="240" w:lineRule="auto"/>
        <w:ind w:left="0" w:right="0" w:firstLine="709"/>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признанные недееспособными или ограниченно дееспособными решением суда, вступившим в законную силу; </w:t>
      </w:r>
      <w:proofErr w:type="gramEnd"/>
    </w:p>
    <w:p w:rsidR="009E2AF6" w:rsidRPr="00696F0C" w:rsidRDefault="009E2AF6" w:rsidP="009E2AF6">
      <w:pPr>
        <w:numPr>
          <w:ilvl w:val="0"/>
          <w:numId w:val="1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находящиеся на день проведения первого этапа конкурса в местах лишения свободы по приговору суда; </w:t>
      </w:r>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 </w:t>
      </w:r>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t>
      </w:r>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t>
      </w:r>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первого этапа конкурса неснятую и непогашенную судимость за указанные преступления, если на таких лиц не распространяется действие подпунктов 5 и 6 настоящего пункта; </w:t>
      </w:r>
    </w:p>
    <w:p w:rsidR="009E2AF6" w:rsidRPr="00696F0C" w:rsidRDefault="009E2AF6" w:rsidP="009E2AF6">
      <w:pPr>
        <w:numPr>
          <w:ilvl w:val="0"/>
          <w:numId w:val="11"/>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 </w:t>
      </w:r>
      <w:proofErr w:type="gramEnd"/>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при наличии в отношении гражданина вступившего в силу решения суда о лишении его права занимать государственные и (или) муниципальные должности в течение определенного срока, если проведение первого этапа конкурса состоится до истечения указанного срока; </w:t>
      </w:r>
    </w:p>
    <w:p w:rsidR="009E2AF6" w:rsidRPr="00696F0C" w:rsidRDefault="009E2AF6" w:rsidP="009E2AF6">
      <w:pPr>
        <w:numPr>
          <w:ilvl w:val="0"/>
          <w:numId w:val="11"/>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6F0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 </w:t>
      </w:r>
    </w:p>
    <w:p w:rsidR="009E2AF6" w:rsidRPr="00696F0C" w:rsidRDefault="009E2AF6" w:rsidP="009E2AF6">
      <w:pPr>
        <w:numPr>
          <w:ilvl w:val="0"/>
          <w:numId w:val="11"/>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w:t>
      </w:r>
      <w:proofErr w:type="gramEnd"/>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представления подложных документов или заведомо ложных сведений; </w:t>
      </w:r>
    </w:p>
    <w:p w:rsidR="009E2AF6" w:rsidRPr="00696F0C" w:rsidRDefault="009E2AF6" w:rsidP="009E2AF6">
      <w:pPr>
        <w:numPr>
          <w:ilvl w:val="0"/>
          <w:numId w:val="11"/>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lastRenderedPageBreak/>
        <w:t xml:space="preserve">непредставления предусмотренных Федеральным законом от </w:t>
      </w:r>
      <w:r w:rsidRPr="00696F0C">
        <w:rPr>
          <w:rFonts w:ascii="Times New Roman" w:hAnsi="Times New Roman" w:cs="Times New Roman"/>
          <w:color w:val="C00000"/>
          <w:sz w:val="24"/>
          <w:szCs w:val="24"/>
        </w:rPr>
        <w:t>25</w:t>
      </w:r>
      <w:r w:rsidR="00E60A4E" w:rsidRPr="00696F0C">
        <w:rPr>
          <w:rFonts w:ascii="Times New Roman" w:hAnsi="Times New Roman" w:cs="Times New Roman"/>
          <w:color w:val="C00000"/>
          <w:sz w:val="24"/>
          <w:szCs w:val="24"/>
        </w:rPr>
        <w:t>.12.</w:t>
      </w:r>
      <w:r w:rsidRPr="00696F0C">
        <w:rPr>
          <w:rFonts w:ascii="Times New Roman" w:hAnsi="Times New Roman" w:cs="Times New Roman"/>
          <w:color w:val="C00000"/>
          <w:sz w:val="24"/>
          <w:szCs w:val="24"/>
        </w:rPr>
        <w:t>2008 г</w:t>
      </w:r>
      <w:r w:rsidR="00E60A4E"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(в том числе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w:t>
      </w:r>
      <w:proofErr w:type="gramEnd"/>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несвоевременного представления документов для участия в конкурсе; </w:t>
      </w:r>
    </w:p>
    <w:p w:rsidR="009E2AF6" w:rsidRPr="00696F0C" w:rsidRDefault="009E2AF6" w:rsidP="009E2AF6">
      <w:pPr>
        <w:numPr>
          <w:ilvl w:val="0"/>
          <w:numId w:val="11"/>
        </w:numPr>
        <w:ind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признания гражданина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Если срок действия ограничений, предусмотренных подпунктами 5 и 6 настоящего пункта, истекает до дня проведения первого этапа конкурса, гражданин допускается к участию в конкурсе.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pStyle w:val="1"/>
        <w:ind w:left="293" w:right="226"/>
        <w:rPr>
          <w:rFonts w:ascii="Times New Roman" w:hAnsi="Times New Roman" w:cs="Times New Roman"/>
          <w:sz w:val="24"/>
          <w:szCs w:val="24"/>
        </w:rPr>
      </w:pPr>
      <w:r w:rsidRPr="00696F0C">
        <w:rPr>
          <w:rFonts w:ascii="Times New Roman" w:hAnsi="Times New Roman" w:cs="Times New Roman"/>
          <w:sz w:val="24"/>
          <w:szCs w:val="24"/>
        </w:rPr>
        <w:t xml:space="preserve">Глава 4. Порядок формирования и полномочия конкурсной комиссии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12"/>
        </w:numPr>
        <w:ind w:right="0"/>
        <w:rPr>
          <w:rFonts w:ascii="Times New Roman" w:hAnsi="Times New Roman" w:cs="Times New Roman"/>
          <w:sz w:val="24"/>
          <w:szCs w:val="24"/>
        </w:rPr>
      </w:pPr>
      <w:r w:rsidRPr="00696F0C">
        <w:rPr>
          <w:rFonts w:ascii="Times New Roman" w:hAnsi="Times New Roman" w:cs="Times New Roman"/>
          <w:sz w:val="24"/>
          <w:szCs w:val="24"/>
        </w:rPr>
        <w:t xml:space="preserve">Организация и проведение конкурса осуществляется конкурсной комиссией, формируемой в соответствии с Федеральным законом № 131-ФЗ и настоящим Положением. </w:t>
      </w:r>
    </w:p>
    <w:p w:rsidR="009E2AF6" w:rsidRPr="00696F0C" w:rsidRDefault="009E2AF6" w:rsidP="009E2AF6">
      <w:pPr>
        <w:numPr>
          <w:ilvl w:val="0"/>
          <w:numId w:val="12"/>
        </w:numPr>
        <w:ind w:right="0"/>
        <w:rPr>
          <w:rFonts w:ascii="Times New Roman" w:hAnsi="Times New Roman" w:cs="Times New Roman"/>
          <w:sz w:val="24"/>
          <w:szCs w:val="24"/>
        </w:rPr>
      </w:pPr>
      <w:r w:rsidRPr="00696F0C">
        <w:rPr>
          <w:rFonts w:ascii="Times New Roman" w:hAnsi="Times New Roman" w:cs="Times New Roman"/>
          <w:sz w:val="24"/>
          <w:szCs w:val="24"/>
        </w:rPr>
        <w:t xml:space="preserve">Деятельность конкурсной комиссии осуществляется коллегиально. Основной формой работы конкурсной комиссии являются заседания. Заседания конкурсной комиссии созываются ее председателем по мере необходимости.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Председательствующим на первом заседании конкурсной комиссии является председатель Думы. </w:t>
      </w:r>
    </w:p>
    <w:p w:rsidR="009E2AF6" w:rsidRPr="00696F0C" w:rsidRDefault="009E2AF6" w:rsidP="009E2AF6">
      <w:pPr>
        <w:numPr>
          <w:ilvl w:val="0"/>
          <w:numId w:val="12"/>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обладает следующими полномочиями: </w:t>
      </w:r>
    </w:p>
    <w:p w:rsidR="009E2AF6" w:rsidRPr="00696F0C" w:rsidRDefault="009E2AF6" w:rsidP="009E2AF6">
      <w:pPr>
        <w:numPr>
          <w:ilvl w:val="0"/>
          <w:numId w:val="1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осуществляет проведение конкурса; </w:t>
      </w:r>
    </w:p>
    <w:p w:rsidR="009E2AF6" w:rsidRPr="00696F0C" w:rsidRDefault="009E2AF6" w:rsidP="009E2AF6">
      <w:pPr>
        <w:numPr>
          <w:ilvl w:val="0"/>
          <w:numId w:val="13"/>
        </w:numPr>
        <w:ind w:right="0"/>
        <w:rPr>
          <w:rFonts w:ascii="Times New Roman" w:hAnsi="Times New Roman" w:cs="Times New Roman"/>
          <w:sz w:val="24"/>
          <w:szCs w:val="24"/>
        </w:rPr>
      </w:pPr>
      <w:r w:rsidRPr="00696F0C">
        <w:rPr>
          <w:rFonts w:ascii="Times New Roman" w:hAnsi="Times New Roman" w:cs="Times New Roman"/>
          <w:sz w:val="24"/>
          <w:szCs w:val="24"/>
        </w:rPr>
        <w:t xml:space="preserve">принимает и регистрирует документы, представляемые для участия в конкурсе; </w:t>
      </w:r>
    </w:p>
    <w:p w:rsidR="009E2AF6" w:rsidRPr="00696F0C" w:rsidRDefault="009E2AF6" w:rsidP="009E2AF6">
      <w:pPr>
        <w:numPr>
          <w:ilvl w:val="0"/>
          <w:numId w:val="1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рассматривает документы, представленные для участия в конкурсе; </w:t>
      </w:r>
    </w:p>
    <w:p w:rsidR="009E2AF6" w:rsidRPr="00696F0C" w:rsidRDefault="009E2AF6" w:rsidP="009E2AF6">
      <w:pPr>
        <w:numPr>
          <w:ilvl w:val="0"/>
          <w:numId w:val="13"/>
        </w:numPr>
        <w:ind w:right="0"/>
        <w:rPr>
          <w:rFonts w:ascii="Times New Roman" w:hAnsi="Times New Roman" w:cs="Times New Roman"/>
          <w:sz w:val="24"/>
          <w:szCs w:val="24"/>
        </w:rPr>
      </w:pPr>
      <w:r w:rsidRPr="00696F0C">
        <w:rPr>
          <w:rFonts w:ascii="Times New Roman" w:hAnsi="Times New Roman" w:cs="Times New Roman"/>
          <w:sz w:val="24"/>
          <w:szCs w:val="24"/>
        </w:rPr>
        <w:t xml:space="preserve">обеспечивает соблюдение равных условий проведения конкурса для каждого из кандидатов, в том числе принимает решение об исключении из состава конкурсной комиссии членов конкурсной комиссии, состоящих в близком родстве или свойстве (родители, супруги, дети, братья, сестры, а также братья, сестры, родители, дети супругов, супруги детей, братьев и сестер) с кандидатами; </w:t>
      </w:r>
    </w:p>
    <w:p w:rsidR="009E2AF6" w:rsidRPr="00696F0C" w:rsidRDefault="009E2AF6" w:rsidP="009E2AF6">
      <w:pPr>
        <w:numPr>
          <w:ilvl w:val="0"/>
          <w:numId w:val="1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необходимости привлекает к работе экспертов-специалистов; </w:t>
      </w:r>
    </w:p>
    <w:p w:rsidR="009E2AF6" w:rsidRPr="00696F0C" w:rsidRDefault="009E2AF6" w:rsidP="009E2AF6">
      <w:pPr>
        <w:numPr>
          <w:ilvl w:val="0"/>
          <w:numId w:val="13"/>
        </w:numPr>
        <w:ind w:right="0"/>
        <w:rPr>
          <w:rFonts w:ascii="Times New Roman" w:hAnsi="Times New Roman" w:cs="Times New Roman"/>
          <w:sz w:val="24"/>
          <w:szCs w:val="24"/>
        </w:rPr>
      </w:pPr>
      <w:r w:rsidRPr="00696F0C">
        <w:rPr>
          <w:rFonts w:ascii="Times New Roman" w:hAnsi="Times New Roman" w:cs="Times New Roman"/>
          <w:sz w:val="24"/>
          <w:szCs w:val="24"/>
        </w:rPr>
        <w:t xml:space="preserve">оценивает кандидатов на основе документов, представленных для участия в конкурсе, и конкурсных испытаний; </w:t>
      </w:r>
    </w:p>
    <w:p w:rsidR="009E2AF6" w:rsidRPr="00696F0C" w:rsidRDefault="009E2AF6" w:rsidP="009E2AF6">
      <w:pPr>
        <w:numPr>
          <w:ilvl w:val="0"/>
          <w:numId w:val="13"/>
        </w:numPr>
        <w:ind w:right="0"/>
        <w:rPr>
          <w:rFonts w:ascii="Times New Roman" w:hAnsi="Times New Roman" w:cs="Times New Roman"/>
          <w:sz w:val="24"/>
          <w:szCs w:val="24"/>
        </w:rPr>
      </w:pPr>
      <w:r w:rsidRPr="00696F0C">
        <w:rPr>
          <w:rFonts w:ascii="Times New Roman" w:hAnsi="Times New Roman" w:cs="Times New Roman"/>
          <w:sz w:val="24"/>
          <w:szCs w:val="24"/>
        </w:rPr>
        <w:t xml:space="preserve">по итогам первого этапа конкурса определяет дату проведения второго этапа конкурса; </w:t>
      </w:r>
    </w:p>
    <w:p w:rsidR="009E2AF6" w:rsidRPr="00696F0C" w:rsidRDefault="009E2AF6" w:rsidP="009E2AF6">
      <w:pPr>
        <w:numPr>
          <w:ilvl w:val="0"/>
          <w:numId w:val="1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определяет результаты конкурса; </w:t>
      </w:r>
    </w:p>
    <w:p w:rsidR="009E2AF6" w:rsidRPr="00696F0C" w:rsidRDefault="009E2AF6" w:rsidP="009E2AF6">
      <w:pPr>
        <w:numPr>
          <w:ilvl w:val="0"/>
          <w:numId w:val="1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представляет кандидатов на должность Главы в Думу; </w:t>
      </w:r>
    </w:p>
    <w:p w:rsidR="009E2AF6" w:rsidRPr="00696F0C" w:rsidRDefault="009E2AF6" w:rsidP="009E2AF6">
      <w:pPr>
        <w:numPr>
          <w:ilvl w:val="0"/>
          <w:numId w:val="13"/>
        </w:numPr>
        <w:ind w:right="0"/>
        <w:rPr>
          <w:rFonts w:ascii="Times New Roman" w:hAnsi="Times New Roman" w:cs="Times New Roman"/>
          <w:sz w:val="24"/>
          <w:szCs w:val="24"/>
        </w:rPr>
      </w:pPr>
      <w:r w:rsidRPr="00696F0C">
        <w:rPr>
          <w:rFonts w:ascii="Times New Roman" w:hAnsi="Times New Roman" w:cs="Times New Roman"/>
          <w:sz w:val="24"/>
          <w:szCs w:val="24"/>
        </w:rPr>
        <w:t xml:space="preserve">рассматривает заявления и вопросы, возникающие в процессе подготовки и проведения конкурса; </w:t>
      </w:r>
    </w:p>
    <w:p w:rsidR="009E2AF6" w:rsidRPr="00696F0C" w:rsidRDefault="009E2AF6" w:rsidP="009E2AF6">
      <w:pPr>
        <w:numPr>
          <w:ilvl w:val="0"/>
          <w:numId w:val="13"/>
        </w:numPr>
        <w:ind w:right="0"/>
        <w:rPr>
          <w:rFonts w:ascii="Times New Roman" w:hAnsi="Times New Roman" w:cs="Times New Roman"/>
          <w:sz w:val="24"/>
          <w:szCs w:val="24"/>
        </w:rPr>
      </w:pPr>
      <w:r w:rsidRPr="00696F0C">
        <w:rPr>
          <w:rFonts w:ascii="Times New Roman" w:hAnsi="Times New Roman" w:cs="Times New Roman"/>
          <w:sz w:val="24"/>
          <w:szCs w:val="24"/>
        </w:rPr>
        <w:t xml:space="preserve">осуществляет иные полномочия в соответствии с настоящим Положением. </w:t>
      </w:r>
    </w:p>
    <w:p w:rsidR="009E2AF6" w:rsidRPr="00696F0C" w:rsidRDefault="009E2AF6" w:rsidP="009E2AF6">
      <w:pPr>
        <w:numPr>
          <w:ilvl w:val="0"/>
          <w:numId w:val="14"/>
        </w:numPr>
        <w:ind w:right="0"/>
        <w:rPr>
          <w:rFonts w:ascii="Times New Roman" w:hAnsi="Times New Roman" w:cs="Times New Roman"/>
          <w:sz w:val="24"/>
          <w:szCs w:val="24"/>
        </w:rPr>
      </w:pPr>
      <w:r w:rsidRPr="00696F0C">
        <w:rPr>
          <w:rFonts w:ascii="Times New Roman" w:hAnsi="Times New Roman" w:cs="Times New Roman"/>
          <w:sz w:val="24"/>
          <w:szCs w:val="24"/>
        </w:rPr>
        <w:t xml:space="preserve">Общее число членов конкурсной комиссии составляет 8 человек.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rsidR="009E2AF6" w:rsidRPr="00696F0C" w:rsidRDefault="009E2AF6" w:rsidP="009E2AF6">
      <w:pPr>
        <w:numPr>
          <w:ilvl w:val="0"/>
          <w:numId w:val="14"/>
        </w:numPr>
        <w:ind w:right="0"/>
        <w:rPr>
          <w:rFonts w:ascii="Times New Roman" w:hAnsi="Times New Roman" w:cs="Times New Roman"/>
          <w:sz w:val="24"/>
          <w:szCs w:val="24"/>
        </w:rPr>
      </w:pPr>
      <w:r w:rsidRPr="00696F0C">
        <w:rPr>
          <w:rFonts w:ascii="Times New Roman" w:hAnsi="Times New Roman" w:cs="Times New Roman"/>
          <w:sz w:val="24"/>
          <w:szCs w:val="24"/>
        </w:rPr>
        <w:t xml:space="preserve">При формировании конкурсной комиссии половина ее членов назначается Думой, а другая половина – Губернатором Свердловской области.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lastRenderedPageBreak/>
        <w:t xml:space="preserve">Состав конкурсной комиссии формируется с учетом положений законодательства Российской Федерации о государственной тайне.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Члены конкурсной комиссии пользуются равными правами в организации работы конкурсной комиссии, принимают личное участие в работе конкурсной комиссии, осуществляя деятельность на общественных началах.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считается сформированной после назначения всех членов комиссии. </w:t>
      </w:r>
    </w:p>
    <w:p w:rsidR="009E2AF6" w:rsidRPr="00696F0C" w:rsidRDefault="009E2AF6" w:rsidP="009E2AF6">
      <w:pPr>
        <w:numPr>
          <w:ilvl w:val="0"/>
          <w:numId w:val="14"/>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 </w:t>
      </w:r>
    </w:p>
    <w:p w:rsidR="009E2AF6" w:rsidRPr="00696F0C" w:rsidRDefault="009E2AF6" w:rsidP="009E2AF6">
      <w:pPr>
        <w:numPr>
          <w:ilvl w:val="0"/>
          <w:numId w:val="14"/>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Председатель конкурсной комиссии: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осуществляет общее руководство работой конкурсной комиссии;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определяет дату и повестку заседания конкурсной комиссии;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распределяет обязанности между членами конкурсной комиссии;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объявляет заседание конкурсной комиссии правомочным или выносит решение о его переносе из-за отсутствия кворума;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открывает, ведет и закрывает заседания конкурсной комиссии;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подписывает протоколы заседаний конкурсной комиссии и принятые конкурсной комиссией решения и выписки из них;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контролирует исполнение решений, принятых конкурсной комиссией;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объявляет результаты конкурса;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представляет на заседании Думы принимаемое по результатам конкурса решение конкурсной комиссии о представлении Думе кандидатов на замещение вакантной должности Главы или о признании конкурса несостоявшимся;</w:t>
      </w:r>
    </w:p>
    <w:p w:rsidR="009E2AF6" w:rsidRPr="00696F0C" w:rsidRDefault="009E2AF6" w:rsidP="009E2AF6">
      <w:pPr>
        <w:numPr>
          <w:ilvl w:val="0"/>
          <w:numId w:val="1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осуществляет иные полномочия. </w:t>
      </w:r>
    </w:p>
    <w:p w:rsidR="009E2AF6" w:rsidRPr="00696F0C" w:rsidRDefault="009E2AF6" w:rsidP="009E2AF6">
      <w:pPr>
        <w:numPr>
          <w:ilvl w:val="0"/>
          <w:numId w:val="16"/>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Заместитель председателя конкурсной комиссии избирается конкурсной комиссией. </w:t>
      </w:r>
    </w:p>
    <w:p w:rsidR="009E2AF6" w:rsidRPr="00696F0C" w:rsidRDefault="009E2AF6" w:rsidP="009E2AF6">
      <w:pPr>
        <w:numPr>
          <w:ilvl w:val="0"/>
          <w:numId w:val="16"/>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Секретарь конкурсной комиссии: </w:t>
      </w:r>
    </w:p>
    <w:p w:rsidR="009E2AF6" w:rsidRPr="00696F0C" w:rsidRDefault="009E2AF6" w:rsidP="009E2AF6">
      <w:pPr>
        <w:numPr>
          <w:ilvl w:val="0"/>
          <w:numId w:val="17"/>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осуществляет организационное обеспечение деятельности конкурсной комиссии; </w:t>
      </w:r>
    </w:p>
    <w:p w:rsidR="009E2AF6" w:rsidRPr="00696F0C" w:rsidRDefault="009E2AF6" w:rsidP="009E2AF6">
      <w:pPr>
        <w:numPr>
          <w:ilvl w:val="0"/>
          <w:numId w:val="17"/>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696F0C">
        <w:rPr>
          <w:rFonts w:ascii="Times New Roman" w:hAnsi="Times New Roman" w:cs="Times New Roman"/>
          <w:sz w:val="24"/>
          <w:szCs w:val="24"/>
        </w:rPr>
        <w:t>позднее</w:t>
      </w:r>
      <w:proofErr w:type="gramEnd"/>
      <w:r w:rsidRPr="00696F0C">
        <w:rPr>
          <w:rFonts w:ascii="Times New Roman" w:hAnsi="Times New Roman" w:cs="Times New Roman"/>
          <w:sz w:val="24"/>
          <w:szCs w:val="24"/>
        </w:rPr>
        <w:t xml:space="preserve"> чем за 2 рабочих дня до заседания конкурсной комиссии; </w:t>
      </w:r>
    </w:p>
    <w:p w:rsidR="009E2AF6" w:rsidRPr="00696F0C" w:rsidRDefault="009E2AF6" w:rsidP="009E2AF6">
      <w:pPr>
        <w:numPr>
          <w:ilvl w:val="0"/>
          <w:numId w:val="17"/>
        </w:numPr>
        <w:ind w:right="0"/>
        <w:rPr>
          <w:rFonts w:ascii="Times New Roman" w:hAnsi="Times New Roman" w:cs="Times New Roman"/>
          <w:sz w:val="24"/>
          <w:szCs w:val="24"/>
        </w:rPr>
      </w:pPr>
      <w:r w:rsidRPr="00696F0C">
        <w:rPr>
          <w:rFonts w:ascii="Times New Roman" w:hAnsi="Times New Roman" w:cs="Times New Roman"/>
          <w:sz w:val="24"/>
          <w:szCs w:val="24"/>
        </w:rPr>
        <w:t xml:space="preserve">оповещает кандидатов о времени и датах первого и второго этапов проведения конкурса; </w:t>
      </w:r>
    </w:p>
    <w:p w:rsidR="009E2AF6" w:rsidRPr="00696F0C" w:rsidRDefault="009E2AF6" w:rsidP="009E2AF6">
      <w:pPr>
        <w:numPr>
          <w:ilvl w:val="0"/>
          <w:numId w:val="17"/>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ведет делопроизводство; </w:t>
      </w:r>
    </w:p>
    <w:p w:rsidR="009E2AF6" w:rsidRPr="00696F0C" w:rsidRDefault="009E2AF6" w:rsidP="009E2AF6">
      <w:pPr>
        <w:numPr>
          <w:ilvl w:val="0"/>
          <w:numId w:val="17"/>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принимает поступающие в конкурсную комиссию материалы; </w:t>
      </w:r>
    </w:p>
    <w:p w:rsidR="009E2AF6" w:rsidRPr="00696F0C" w:rsidRDefault="009E2AF6" w:rsidP="009E2AF6">
      <w:pPr>
        <w:numPr>
          <w:ilvl w:val="0"/>
          <w:numId w:val="17"/>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проверяет правильность их оформления; </w:t>
      </w:r>
    </w:p>
    <w:p w:rsidR="009E2AF6" w:rsidRPr="00696F0C" w:rsidRDefault="009E2AF6" w:rsidP="009E2AF6">
      <w:pPr>
        <w:numPr>
          <w:ilvl w:val="0"/>
          <w:numId w:val="17"/>
        </w:numPr>
        <w:ind w:right="0"/>
        <w:rPr>
          <w:rFonts w:ascii="Times New Roman" w:hAnsi="Times New Roman" w:cs="Times New Roman"/>
          <w:sz w:val="24"/>
          <w:szCs w:val="24"/>
        </w:rPr>
      </w:pPr>
      <w:r w:rsidRPr="00696F0C">
        <w:rPr>
          <w:rFonts w:ascii="Times New Roman" w:hAnsi="Times New Roman" w:cs="Times New Roman"/>
          <w:sz w:val="24"/>
          <w:szCs w:val="24"/>
        </w:rPr>
        <w:t xml:space="preserve">регистрирует поступающие и исходящие материалы и документы, готовит их для рассмотрения на заседании конкурсной комиссии; </w:t>
      </w:r>
    </w:p>
    <w:p w:rsidR="009E2AF6" w:rsidRPr="00696F0C" w:rsidRDefault="009E2AF6" w:rsidP="009E2AF6">
      <w:pPr>
        <w:numPr>
          <w:ilvl w:val="0"/>
          <w:numId w:val="17"/>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ведет и подписывает протоколы заседаний конкурсной комиссии; </w:t>
      </w:r>
    </w:p>
    <w:p w:rsidR="009E2AF6" w:rsidRPr="00696F0C" w:rsidRDefault="009E2AF6" w:rsidP="009E2AF6">
      <w:pPr>
        <w:numPr>
          <w:ilvl w:val="0"/>
          <w:numId w:val="17"/>
        </w:numPr>
        <w:ind w:right="0"/>
        <w:rPr>
          <w:rFonts w:ascii="Times New Roman" w:hAnsi="Times New Roman" w:cs="Times New Roman"/>
          <w:sz w:val="24"/>
          <w:szCs w:val="24"/>
        </w:rPr>
      </w:pPr>
      <w:r w:rsidRPr="00696F0C">
        <w:rPr>
          <w:rFonts w:ascii="Times New Roman" w:hAnsi="Times New Roman" w:cs="Times New Roman"/>
          <w:sz w:val="24"/>
          <w:szCs w:val="24"/>
        </w:rPr>
        <w:t xml:space="preserve">оформляет принятые конкурсной комиссией решения, ведет и оформляет протокол заседания конкурсной комиссии; </w:t>
      </w:r>
    </w:p>
    <w:p w:rsidR="009E2AF6" w:rsidRPr="00696F0C" w:rsidRDefault="009E2AF6" w:rsidP="009E2AF6">
      <w:pPr>
        <w:numPr>
          <w:ilvl w:val="0"/>
          <w:numId w:val="17"/>
        </w:numPr>
        <w:ind w:right="0"/>
        <w:rPr>
          <w:rFonts w:ascii="Times New Roman" w:hAnsi="Times New Roman" w:cs="Times New Roman"/>
          <w:sz w:val="24"/>
          <w:szCs w:val="24"/>
        </w:rPr>
      </w:pPr>
      <w:r w:rsidRPr="00696F0C">
        <w:rPr>
          <w:rFonts w:ascii="Times New Roman" w:hAnsi="Times New Roman" w:cs="Times New Roman"/>
          <w:sz w:val="24"/>
          <w:szCs w:val="24"/>
        </w:rPr>
        <w:t xml:space="preserve">по окончании работы комиссии передает в Думу на хранение все поступившие в конкурсную комиссию документы кандидатов и граждан, не допущенных к участию в конкурсе, </w:t>
      </w:r>
      <w:r w:rsidRPr="00696F0C">
        <w:rPr>
          <w:rFonts w:ascii="Times New Roman" w:hAnsi="Times New Roman" w:cs="Times New Roman"/>
          <w:sz w:val="24"/>
          <w:szCs w:val="24"/>
        </w:rPr>
        <w:lastRenderedPageBreak/>
        <w:t xml:space="preserve">протоколы и решения заседаний конкурсной комиссии, другие документы и материалы, связанные с работой конкурсной комиссии; </w:t>
      </w:r>
    </w:p>
    <w:p w:rsidR="009E2AF6" w:rsidRPr="00696F0C" w:rsidRDefault="009E2AF6" w:rsidP="009E2AF6">
      <w:pPr>
        <w:numPr>
          <w:ilvl w:val="0"/>
          <w:numId w:val="17"/>
        </w:numPr>
        <w:ind w:right="0"/>
        <w:rPr>
          <w:rFonts w:ascii="Times New Roman" w:hAnsi="Times New Roman" w:cs="Times New Roman"/>
          <w:sz w:val="24"/>
          <w:szCs w:val="24"/>
        </w:rPr>
      </w:pPr>
      <w:r w:rsidRPr="00696F0C">
        <w:rPr>
          <w:rFonts w:ascii="Times New Roman" w:hAnsi="Times New Roman" w:cs="Times New Roman"/>
          <w:sz w:val="24"/>
          <w:szCs w:val="24"/>
        </w:rPr>
        <w:t xml:space="preserve">решает иные организационные вопросы, связанные с подготовкой и проведением заседаний конкурсной комиссии. </w:t>
      </w:r>
    </w:p>
    <w:p w:rsidR="009E2AF6" w:rsidRPr="00696F0C" w:rsidRDefault="009E2AF6" w:rsidP="009E2AF6">
      <w:pPr>
        <w:ind w:left="745" w:right="0" w:firstLine="0"/>
        <w:rPr>
          <w:rFonts w:ascii="Times New Roman" w:hAnsi="Times New Roman" w:cs="Times New Roman"/>
          <w:sz w:val="24"/>
          <w:szCs w:val="24"/>
        </w:rPr>
      </w:pPr>
    </w:p>
    <w:p w:rsidR="009E2AF6" w:rsidRPr="00696F0C" w:rsidRDefault="009E2AF6" w:rsidP="009E2AF6">
      <w:pPr>
        <w:pStyle w:val="1"/>
        <w:ind w:left="293" w:right="228"/>
        <w:rPr>
          <w:rFonts w:ascii="Times New Roman" w:hAnsi="Times New Roman" w:cs="Times New Roman"/>
          <w:sz w:val="24"/>
          <w:szCs w:val="24"/>
        </w:rPr>
      </w:pPr>
      <w:r w:rsidRPr="00696F0C">
        <w:rPr>
          <w:rFonts w:ascii="Times New Roman" w:hAnsi="Times New Roman" w:cs="Times New Roman"/>
          <w:sz w:val="24"/>
          <w:szCs w:val="24"/>
        </w:rPr>
        <w:t xml:space="preserve">Глава 5. Порядок деятельности комиссии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18"/>
        </w:numPr>
        <w:ind w:right="0"/>
        <w:rPr>
          <w:rFonts w:ascii="Times New Roman" w:hAnsi="Times New Roman" w:cs="Times New Roman"/>
          <w:sz w:val="24"/>
          <w:szCs w:val="24"/>
        </w:rPr>
      </w:pPr>
      <w:r w:rsidRPr="00696F0C">
        <w:rPr>
          <w:rFonts w:ascii="Times New Roman" w:hAnsi="Times New Roman" w:cs="Times New Roman"/>
          <w:sz w:val="24"/>
          <w:szCs w:val="24"/>
        </w:rPr>
        <w:t xml:space="preserve">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Заседания конкурсной комиссии проводятся открыто. По решению конкурсной комиссии может быть проведено закрытое заседание.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Члены конкурсной комиссии могут участвовать в заседании конкурсной комиссии путем использования систем видео-конференц-связи при наличии технической возможности осуществления видео-конференц-связи.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Ведение видео- и аудиозаписи на заседании конкурсной комиссии разрешается по решению конкурсной комиссии. </w:t>
      </w:r>
    </w:p>
    <w:p w:rsidR="009E2AF6" w:rsidRPr="00696F0C" w:rsidRDefault="009E2AF6" w:rsidP="009E2AF6">
      <w:pPr>
        <w:numPr>
          <w:ilvl w:val="0"/>
          <w:numId w:val="18"/>
        </w:numPr>
        <w:ind w:right="0"/>
        <w:rPr>
          <w:rFonts w:ascii="Times New Roman" w:hAnsi="Times New Roman" w:cs="Times New Roman"/>
          <w:sz w:val="24"/>
          <w:szCs w:val="24"/>
        </w:rPr>
      </w:pPr>
      <w:r w:rsidRPr="00696F0C">
        <w:rPr>
          <w:rFonts w:ascii="Times New Roman" w:hAnsi="Times New Roman" w:cs="Times New Roman"/>
          <w:sz w:val="24"/>
          <w:szCs w:val="24"/>
        </w:rPr>
        <w:t xml:space="preserve">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представившим документы для участия в конкурсе, исключается из состава конкурсной комиссии по решению конкурсной комиссии.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выбытия (исключения) члена конкурсной комиссии из ее состава, назначение нового члена конкурсной комиссии производится органом или лицом, назначившим выбывшего (исключенного) члена конкурсной комиссии, в течение 14 календарных дней. </w:t>
      </w:r>
    </w:p>
    <w:p w:rsidR="009E2AF6" w:rsidRPr="00696F0C" w:rsidRDefault="009E2AF6" w:rsidP="009E2AF6">
      <w:pPr>
        <w:numPr>
          <w:ilvl w:val="0"/>
          <w:numId w:val="18"/>
        </w:numPr>
        <w:ind w:right="0"/>
        <w:rPr>
          <w:rFonts w:ascii="Times New Roman" w:hAnsi="Times New Roman" w:cs="Times New Roman"/>
          <w:sz w:val="24"/>
          <w:szCs w:val="24"/>
        </w:rPr>
      </w:pPr>
      <w:r w:rsidRPr="00696F0C">
        <w:rPr>
          <w:rFonts w:ascii="Times New Roman" w:hAnsi="Times New Roman" w:cs="Times New Roman"/>
          <w:sz w:val="24"/>
          <w:szCs w:val="24"/>
        </w:rPr>
        <w:t xml:space="preserve">На заседании конкурсной комиссии секретарем ведется протокол, в котором отражается информация о ходе заседания и принятых решениях.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Протокол подписывается председательствующим на заседании конкурсной комиссии и секретарем конкурсной комиссии. Протокол и решения об итогах голосования членов конкурсной комиссии по первому и второму этапам конкурса подписываются всеми членами конкурсной комиссии.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w:t>
      </w:r>
    </w:p>
    <w:p w:rsidR="009E2AF6" w:rsidRPr="00696F0C" w:rsidRDefault="009E2AF6" w:rsidP="009E2AF6">
      <w:pPr>
        <w:spacing w:after="0" w:line="259" w:lineRule="auto"/>
        <w:ind w:left="0" w:right="19"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Решение конкурсной комиссии принимается в отсутствие кандидатов. </w:t>
      </w:r>
    </w:p>
    <w:p w:rsidR="009E2AF6" w:rsidRPr="00696F0C" w:rsidRDefault="009E2AF6" w:rsidP="009E2AF6">
      <w:pPr>
        <w:numPr>
          <w:ilvl w:val="0"/>
          <w:numId w:val="18"/>
        </w:numPr>
        <w:ind w:right="0"/>
        <w:rPr>
          <w:rFonts w:ascii="Times New Roman" w:hAnsi="Times New Roman" w:cs="Times New Roman"/>
          <w:sz w:val="24"/>
          <w:szCs w:val="24"/>
        </w:rPr>
      </w:pPr>
      <w:r w:rsidRPr="00696F0C">
        <w:rPr>
          <w:rFonts w:ascii="Times New Roman" w:hAnsi="Times New Roman" w:cs="Times New Roman"/>
          <w:sz w:val="24"/>
          <w:szCs w:val="24"/>
        </w:rPr>
        <w:t xml:space="preserve">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При принятии конкурсной комиссией решения в случае равного числа голосов ее членов, поданных «за» и «против», голос председателя конкурсной комиссии (председательствующего на заседании) является решающим. </w:t>
      </w:r>
    </w:p>
    <w:p w:rsidR="009E2AF6" w:rsidRPr="00696F0C" w:rsidRDefault="009E2AF6" w:rsidP="009E2AF6">
      <w:pPr>
        <w:numPr>
          <w:ilvl w:val="0"/>
          <w:numId w:val="18"/>
        </w:numPr>
        <w:ind w:right="0"/>
        <w:rPr>
          <w:rFonts w:ascii="Times New Roman" w:hAnsi="Times New Roman" w:cs="Times New Roman"/>
          <w:sz w:val="24"/>
          <w:szCs w:val="24"/>
        </w:rPr>
      </w:pPr>
      <w:r w:rsidRPr="00696F0C">
        <w:rPr>
          <w:rFonts w:ascii="Times New Roman" w:hAnsi="Times New Roman" w:cs="Times New Roman"/>
          <w:sz w:val="24"/>
          <w:szCs w:val="24"/>
        </w:rPr>
        <w:t xml:space="preserve">Обеспечение деятельности конкурсной комиссии осуществляется Думой.  </w:t>
      </w:r>
    </w:p>
    <w:p w:rsidR="009E2AF6" w:rsidRPr="00696F0C" w:rsidRDefault="009E2AF6" w:rsidP="009E2AF6">
      <w:pPr>
        <w:numPr>
          <w:ilvl w:val="0"/>
          <w:numId w:val="18"/>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осуществляет свои полномочия </w:t>
      </w:r>
      <w:proofErr w:type="gramStart"/>
      <w:r w:rsidRPr="00696F0C">
        <w:rPr>
          <w:rFonts w:ascii="Times New Roman" w:hAnsi="Times New Roman" w:cs="Times New Roman"/>
          <w:sz w:val="24"/>
          <w:szCs w:val="24"/>
        </w:rPr>
        <w:t>с момента ее формирования до рассмотрения Думой вопроса об избрании на должность Главы одного из кандидатов</w:t>
      </w:r>
      <w:proofErr w:type="gramEnd"/>
      <w:r w:rsidRPr="00696F0C">
        <w:rPr>
          <w:rFonts w:ascii="Times New Roman" w:hAnsi="Times New Roman" w:cs="Times New Roman"/>
          <w:sz w:val="24"/>
          <w:szCs w:val="24"/>
        </w:rPr>
        <w:t xml:space="preserve">, представленных конкурсной комиссией, или до принятия конкурсной комиссией решения о признании конкурса несостоявшимся, за исключением случаев, указанных в пункте 50 настоящего Положения. </w:t>
      </w:r>
    </w:p>
    <w:p w:rsidR="009E2AF6" w:rsidRPr="00696F0C" w:rsidRDefault="009E2AF6" w:rsidP="009E2AF6">
      <w:pPr>
        <w:ind w:left="47" w:right="0" w:firstLine="0"/>
        <w:rPr>
          <w:rFonts w:ascii="Times New Roman" w:hAnsi="Times New Roman" w:cs="Times New Roman"/>
          <w:sz w:val="24"/>
          <w:szCs w:val="24"/>
        </w:rPr>
      </w:pPr>
    </w:p>
    <w:p w:rsidR="009E2AF6" w:rsidRPr="00696F0C" w:rsidRDefault="009E2AF6" w:rsidP="009E2AF6">
      <w:pPr>
        <w:pStyle w:val="1"/>
        <w:ind w:left="293" w:right="225"/>
        <w:rPr>
          <w:rFonts w:ascii="Times New Roman" w:hAnsi="Times New Roman" w:cs="Times New Roman"/>
          <w:sz w:val="24"/>
          <w:szCs w:val="24"/>
        </w:rPr>
      </w:pPr>
      <w:r w:rsidRPr="00696F0C">
        <w:rPr>
          <w:rFonts w:ascii="Times New Roman" w:hAnsi="Times New Roman" w:cs="Times New Roman"/>
          <w:sz w:val="24"/>
          <w:szCs w:val="24"/>
        </w:rPr>
        <w:t xml:space="preserve">Глава 6. Порядок проведения конкурса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spacing w:after="35"/>
        <w:ind w:left="770" w:right="0" w:firstLine="0"/>
        <w:rPr>
          <w:rFonts w:ascii="Times New Roman" w:hAnsi="Times New Roman" w:cs="Times New Roman"/>
          <w:sz w:val="24"/>
          <w:szCs w:val="24"/>
        </w:rPr>
      </w:pPr>
      <w:r w:rsidRPr="00696F0C">
        <w:rPr>
          <w:rFonts w:ascii="Times New Roman" w:hAnsi="Times New Roman" w:cs="Times New Roman"/>
          <w:sz w:val="24"/>
          <w:szCs w:val="24"/>
        </w:rPr>
        <w:t xml:space="preserve">30. Конкурс проводится в два этапа: </w:t>
      </w:r>
    </w:p>
    <w:p w:rsidR="009E2AF6" w:rsidRPr="00696F0C" w:rsidRDefault="009E2AF6" w:rsidP="009E2AF6">
      <w:pPr>
        <w:ind w:left="770" w:right="4463" w:firstLine="0"/>
        <w:rPr>
          <w:rFonts w:ascii="Times New Roman" w:hAnsi="Times New Roman" w:cs="Times New Roman"/>
          <w:sz w:val="24"/>
          <w:szCs w:val="24"/>
        </w:rPr>
      </w:pPr>
      <w:r w:rsidRPr="00696F0C">
        <w:rPr>
          <w:rFonts w:ascii="Times New Roman" w:hAnsi="Times New Roman" w:cs="Times New Roman"/>
          <w:sz w:val="24"/>
          <w:szCs w:val="24"/>
        </w:rPr>
        <w:t>– первый этап – конкурс документов;</w:t>
      </w:r>
    </w:p>
    <w:p w:rsidR="009E2AF6" w:rsidRPr="00696F0C" w:rsidRDefault="009E2AF6" w:rsidP="009E2AF6">
      <w:pPr>
        <w:ind w:left="770" w:right="-74" w:firstLine="0"/>
        <w:rPr>
          <w:rFonts w:ascii="Times New Roman" w:hAnsi="Times New Roman" w:cs="Times New Roman"/>
          <w:sz w:val="24"/>
          <w:szCs w:val="24"/>
        </w:rPr>
      </w:pPr>
      <w:r w:rsidRPr="00696F0C">
        <w:rPr>
          <w:rFonts w:ascii="Times New Roman" w:hAnsi="Times New Roman" w:cs="Times New Roman"/>
          <w:sz w:val="24"/>
          <w:szCs w:val="24"/>
        </w:rPr>
        <w:t xml:space="preserve">– второй этап – конкурсные испытания. </w:t>
      </w:r>
    </w:p>
    <w:p w:rsidR="009E2AF6" w:rsidRPr="00696F0C" w:rsidRDefault="009E2AF6" w:rsidP="009E2AF6">
      <w:pPr>
        <w:numPr>
          <w:ilvl w:val="0"/>
          <w:numId w:val="19"/>
        </w:numPr>
        <w:ind w:right="0"/>
        <w:rPr>
          <w:rFonts w:ascii="Times New Roman" w:hAnsi="Times New Roman" w:cs="Times New Roman"/>
          <w:sz w:val="24"/>
          <w:szCs w:val="24"/>
        </w:rPr>
      </w:pPr>
      <w:r w:rsidRPr="00696F0C">
        <w:rPr>
          <w:rFonts w:ascii="Times New Roman" w:hAnsi="Times New Roman" w:cs="Times New Roman"/>
          <w:sz w:val="24"/>
          <w:szCs w:val="24"/>
        </w:rPr>
        <w:t xml:space="preserve">На первом этапе конкурсная комиссия проверяет своевременность и полноту представленных документов, оценивает кандидатов на основании представленных ими </w:t>
      </w:r>
      <w:r w:rsidRPr="00696F0C">
        <w:rPr>
          <w:rFonts w:ascii="Times New Roman" w:hAnsi="Times New Roman" w:cs="Times New Roman"/>
          <w:sz w:val="24"/>
          <w:szCs w:val="24"/>
        </w:rPr>
        <w:lastRenderedPageBreak/>
        <w:t xml:space="preserve">документов об образовании, о трудовой деятельности, а также на основании рекомендаций, на предмет соответствия условиям, изложенным в пунктах 10 – 14 настоящего Положения.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Изучение указанных документов и информации осуществляется в отсутствие кандидатов.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Сведения, представленные гражданином при подаче заявления на участие в конкурсе, подвергаются конкурсной комиссией проверке в установленном федеральными законами порядке.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 </w:t>
      </w:r>
    </w:p>
    <w:p w:rsidR="009E2AF6" w:rsidRPr="00696F0C" w:rsidRDefault="009E2AF6" w:rsidP="009E2AF6">
      <w:pPr>
        <w:numPr>
          <w:ilvl w:val="0"/>
          <w:numId w:val="19"/>
        </w:numPr>
        <w:ind w:right="0"/>
        <w:rPr>
          <w:rFonts w:ascii="Times New Roman" w:hAnsi="Times New Roman" w:cs="Times New Roman"/>
          <w:sz w:val="24"/>
          <w:szCs w:val="24"/>
        </w:rPr>
      </w:pPr>
      <w:r w:rsidRPr="00696F0C">
        <w:rPr>
          <w:rFonts w:ascii="Times New Roman" w:hAnsi="Times New Roman" w:cs="Times New Roman"/>
          <w:sz w:val="24"/>
          <w:szCs w:val="24"/>
        </w:rPr>
        <w:t xml:space="preserve">Прием документов для участия в конкурсе, указанных в пункте 11 настоящего Положения, осуществляется в течение 15 рабочих дней </w:t>
      </w:r>
      <w:proofErr w:type="gramStart"/>
      <w:r w:rsidRPr="00696F0C">
        <w:rPr>
          <w:rFonts w:ascii="Times New Roman" w:hAnsi="Times New Roman" w:cs="Times New Roman"/>
          <w:sz w:val="24"/>
          <w:szCs w:val="24"/>
        </w:rPr>
        <w:t>с даты начала</w:t>
      </w:r>
      <w:proofErr w:type="gramEnd"/>
      <w:r w:rsidRPr="00696F0C">
        <w:rPr>
          <w:rFonts w:ascii="Times New Roman" w:hAnsi="Times New Roman" w:cs="Times New Roman"/>
          <w:sz w:val="24"/>
          <w:szCs w:val="24"/>
        </w:rPr>
        <w:t xml:space="preserve"> приема документов, установленной решением Думы. По истечении данного срока документы на конкурс не принимаются. </w:t>
      </w:r>
    </w:p>
    <w:p w:rsidR="009E2AF6" w:rsidRPr="00696F0C" w:rsidRDefault="009E2AF6" w:rsidP="009E2AF6">
      <w:pPr>
        <w:numPr>
          <w:ilvl w:val="0"/>
          <w:numId w:val="19"/>
        </w:numPr>
        <w:ind w:right="0"/>
        <w:rPr>
          <w:rFonts w:ascii="Times New Roman" w:hAnsi="Times New Roman" w:cs="Times New Roman"/>
          <w:sz w:val="24"/>
          <w:szCs w:val="24"/>
        </w:rPr>
      </w:pPr>
      <w:r w:rsidRPr="00696F0C">
        <w:rPr>
          <w:rFonts w:ascii="Times New Roman" w:hAnsi="Times New Roman" w:cs="Times New Roman"/>
          <w:sz w:val="24"/>
          <w:szCs w:val="24"/>
        </w:rPr>
        <w:t xml:space="preserve">Несвоевременное представление документов является основанием для отказа гражданину в приеме документов для участия в конкурсе. </w:t>
      </w:r>
    </w:p>
    <w:p w:rsidR="009E2AF6" w:rsidRPr="00696F0C" w:rsidRDefault="009E2AF6" w:rsidP="009E2AF6">
      <w:pPr>
        <w:numPr>
          <w:ilvl w:val="0"/>
          <w:numId w:val="19"/>
        </w:numPr>
        <w:ind w:right="0"/>
        <w:rPr>
          <w:rFonts w:ascii="Times New Roman" w:hAnsi="Times New Roman" w:cs="Times New Roman"/>
          <w:sz w:val="24"/>
          <w:szCs w:val="24"/>
        </w:rPr>
      </w:pPr>
      <w:r w:rsidRPr="00696F0C">
        <w:rPr>
          <w:rFonts w:ascii="Times New Roman" w:hAnsi="Times New Roman" w:cs="Times New Roman"/>
          <w:sz w:val="24"/>
          <w:szCs w:val="24"/>
        </w:rPr>
        <w:t xml:space="preserve">По итогам первого этапа конкурса конкурсная комиссия принимает одно из следующих решений: </w:t>
      </w:r>
    </w:p>
    <w:p w:rsidR="009E2AF6" w:rsidRPr="00696F0C" w:rsidRDefault="009E2AF6" w:rsidP="009E2AF6">
      <w:pPr>
        <w:numPr>
          <w:ilvl w:val="0"/>
          <w:numId w:val="20"/>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о признании первого этапа конкурса состоявшимся с указанием кандидатов, допущенных и не допущенных к участию во втором этапе конкурса, и назначении даты второго этапа конкурса; </w:t>
      </w:r>
      <w:proofErr w:type="gramEnd"/>
    </w:p>
    <w:p w:rsidR="009E2AF6" w:rsidRPr="00696F0C" w:rsidRDefault="009E2AF6" w:rsidP="009E2AF6">
      <w:pPr>
        <w:numPr>
          <w:ilvl w:val="0"/>
          <w:numId w:val="20"/>
        </w:numPr>
        <w:ind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о признании первого этапа конкурса несостоявшимся из-за допуска к участию во втором этапе конкурса менее двух кандидатов с указанием кандидатов, допущенных и не допущенных к участию во втором этапе конкурса. </w:t>
      </w:r>
      <w:proofErr w:type="gramEnd"/>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решении конкурсной комиссии в отношении каждого из кандидатов, не допущенных к участию во втором этапе конкурса, указываются причины отказа. </w:t>
      </w:r>
    </w:p>
    <w:p w:rsidR="009E2AF6" w:rsidRPr="00696F0C" w:rsidRDefault="009E2AF6" w:rsidP="009E2AF6">
      <w:pPr>
        <w:ind w:left="47" w:right="0"/>
        <w:rPr>
          <w:rFonts w:ascii="Times New Roman" w:hAnsi="Times New Roman" w:cs="Times New Roman"/>
          <w:sz w:val="24"/>
          <w:szCs w:val="24"/>
        </w:rPr>
      </w:pPr>
      <w:proofErr w:type="gramStart"/>
      <w:r w:rsidRPr="00696F0C">
        <w:rPr>
          <w:rFonts w:ascii="Times New Roman" w:hAnsi="Times New Roman" w:cs="Times New Roman"/>
          <w:sz w:val="24"/>
          <w:szCs w:val="24"/>
        </w:rPr>
        <w:t>Информация об итогах проведения первого этапа конкурса подлежит опубликованию в газете «</w:t>
      </w:r>
      <w:proofErr w:type="spellStart"/>
      <w:r w:rsidRPr="00696F0C">
        <w:rPr>
          <w:rFonts w:ascii="Times New Roman" w:hAnsi="Times New Roman" w:cs="Times New Roman"/>
          <w:sz w:val="24"/>
          <w:szCs w:val="24"/>
        </w:rPr>
        <w:t>Артинские</w:t>
      </w:r>
      <w:proofErr w:type="spellEnd"/>
      <w:r w:rsidRPr="00696F0C">
        <w:rPr>
          <w:rFonts w:ascii="Times New Roman" w:hAnsi="Times New Roman" w:cs="Times New Roman"/>
          <w:sz w:val="24"/>
          <w:szCs w:val="24"/>
        </w:rPr>
        <w:t xml:space="preserve"> вести» и размещается на официальном сайте Администрации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 адресу:</w:t>
      </w:r>
      <w:r w:rsidR="00E60A4E" w:rsidRPr="00696F0C">
        <w:rPr>
          <w:rFonts w:ascii="Times New Roman" w:hAnsi="Times New Roman" w:cs="Times New Roman"/>
          <w:sz w:val="24"/>
          <w:szCs w:val="24"/>
        </w:rPr>
        <w:t xml:space="preserve"> </w:t>
      </w:r>
      <w:r w:rsidRPr="00696F0C">
        <w:rPr>
          <w:rFonts w:ascii="Times New Roman" w:hAnsi="Times New Roman" w:cs="Times New Roman"/>
          <w:color w:val="C00000"/>
          <w:sz w:val="24"/>
          <w:szCs w:val="24"/>
        </w:rPr>
        <w:t>a</w:t>
      </w:r>
      <w:proofErr w:type="spellStart"/>
      <w:r w:rsidRPr="00696F0C">
        <w:rPr>
          <w:rFonts w:ascii="Times New Roman" w:hAnsi="Times New Roman" w:cs="Times New Roman"/>
          <w:color w:val="C00000"/>
          <w:sz w:val="24"/>
          <w:szCs w:val="24"/>
          <w:lang w:val="en-US"/>
        </w:rPr>
        <w:t>rti</w:t>
      </w:r>
      <w:proofErr w:type="spellEnd"/>
      <w:r w:rsidRPr="00696F0C">
        <w:rPr>
          <w:color w:val="C00000"/>
          <w:sz w:val="24"/>
          <w:szCs w:val="24"/>
        </w:rPr>
        <w:fldChar w:fldCharType="begin"/>
      </w:r>
      <w:r w:rsidRPr="00696F0C">
        <w:rPr>
          <w:color w:val="C00000"/>
          <w:sz w:val="24"/>
          <w:szCs w:val="24"/>
        </w:rPr>
        <w:instrText xml:space="preserve"> HYPERLINK "http://achit-adm.ru/" \h </w:instrText>
      </w:r>
      <w:r w:rsidRPr="00696F0C">
        <w:rPr>
          <w:color w:val="C00000"/>
          <w:sz w:val="24"/>
          <w:szCs w:val="24"/>
        </w:rPr>
        <w:fldChar w:fldCharType="separate"/>
      </w:r>
      <w:r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fldChar w:fldCharType="end"/>
      </w:r>
      <w:hyperlink r:id="rId21">
        <w:r w:rsidRPr="00696F0C">
          <w:rPr>
            <w:rFonts w:ascii="Times New Roman" w:hAnsi="Times New Roman" w:cs="Times New Roman"/>
            <w:color w:val="C00000"/>
            <w:sz w:val="24"/>
            <w:szCs w:val="24"/>
          </w:rPr>
          <w:t>adm.ru</w:t>
        </w:r>
      </w:hyperlink>
      <w:r w:rsidR="00E60A4E" w:rsidRPr="00696F0C">
        <w:rPr>
          <w:rFonts w:ascii="Times New Roman" w:hAnsi="Times New Roman" w:cs="Times New Roman"/>
          <w:color w:val="C00000"/>
          <w:sz w:val="24"/>
          <w:szCs w:val="24"/>
        </w:rPr>
        <w:t xml:space="preserve"> </w:t>
      </w:r>
      <w:hyperlink r:id="rId22"/>
      <w:r w:rsidRPr="00696F0C">
        <w:rPr>
          <w:rFonts w:ascii="Times New Roman" w:hAnsi="Times New Roman" w:cs="Times New Roman"/>
          <w:color w:val="C00000"/>
          <w:sz w:val="24"/>
          <w:szCs w:val="24"/>
        </w:rPr>
        <w:t xml:space="preserve">и </w:t>
      </w:r>
      <w:r w:rsidRPr="00696F0C">
        <w:rPr>
          <w:rFonts w:ascii="Times New Roman" w:hAnsi="Times New Roman" w:cs="Times New Roman"/>
          <w:sz w:val="24"/>
          <w:szCs w:val="24"/>
        </w:rPr>
        <w:t xml:space="preserve">на официальном сайте Думы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 адресу: </w:t>
      </w:r>
      <w:proofErr w:type="spellStart"/>
      <w:r w:rsidRPr="00696F0C">
        <w:rPr>
          <w:rFonts w:ascii="Times New Roman" w:hAnsi="Times New Roman" w:cs="Times New Roman"/>
          <w:color w:val="C00000"/>
          <w:sz w:val="24"/>
          <w:szCs w:val="24"/>
          <w:lang w:val="en-US"/>
        </w:rPr>
        <w:t>dumartinfo</w:t>
      </w:r>
      <w:proofErr w:type="spellEnd"/>
      <w:r w:rsidRPr="00696F0C">
        <w:rPr>
          <w:rFonts w:ascii="Times New Roman" w:hAnsi="Times New Roman" w:cs="Times New Roman"/>
          <w:color w:val="C00000"/>
          <w:sz w:val="24"/>
          <w:szCs w:val="24"/>
        </w:rPr>
        <w:t>.</w:t>
      </w:r>
      <w:proofErr w:type="spellStart"/>
      <w:r w:rsidRPr="00696F0C">
        <w:rPr>
          <w:rFonts w:ascii="Times New Roman" w:hAnsi="Times New Roman" w:cs="Times New Roman"/>
          <w:color w:val="C00000"/>
          <w:sz w:val="24"/>
          <w:szCs w:val="24"/>
          <w:lang w:val="en-US"/>
        </w:rPr>
        <w:t>ru</w:t>
      </w:r>
      <w:proofErr w:type="spellEnd"/>
      <w:r w:rsidR="00E60A4E" w:rsidRPr="00696F0C">
        <w:rPr>
          <w:rFonts w:ascii="Times New Roman" w:hAnsi="Times New Roman" w:cs="Times New Roman"/>
          <w:color w:val="C00000"/>
          <w:sz w:val="24"/>
          <w:szCs w:val="24"/>
        </w:rPr>
        <w:t xml:space="preserve"> </w:t>
      </w:r>
      <w:hyperlink r:id="rId23"/>
      <w:r w:rsidRPr="00696F0C">
        <w:rPr>
          <w:rFonts w:ascii="Times New Roman" w:hAnsi="Times New Roman" w:cs="Times New Roman"/>
          <w:color w:val="C00000"/>
          <w:sz w:val="24"/>
          <w:szCs w:val="24"/>
        </w:rPr>
        <w:t xml:space="preserve">в </w:t>
      </w:r>
      <w:r w:rsidRPr="00696F0C">
        <w:rPr>
          <w:rFonts w:ascii="Times New Roman" w:hAnsi="Times New Roman" w:cs="Times New Roman"/>
          <w:sz w:val="24"/>
          <w:szCs w:val="24"/>
        </w:rPr>
        <w:t xml:space="preserve">информационно-телекоммуникационной сети «Интернет» в течение семи календарных дней со дня проведения первого этапа конкурса. </w:t>
      </w:r>
      <w:proofErr w:type="gramEnd"/>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35. Конкурсная комиссия принимает решение </w:t>
      </w:r>
      <w:proofErr w:type="gramStart"/>
      <w:r w:rsidRPr="00696F0C">
        <w:rPr>
          <w:rFonts w:ascii="Times New Roman" w:hAnsi="Times New Roman" w:cs="Times New Roman"/>
          <w:sz w:val="24"/>
          <w:szCs w:val="24"/>
        </w:rPr>
        <w:t>об отказе в допуске к участию во втором этапе конкурса по следующим основаниям</w:t>
      </w:r>
      <w:proofErr w:type="gramEnd"/>
      <w:r w:rsidRPr="00696F0C">
        <w:rPr>
          <w:rFonts w:ascii="Times New Roman" w:hAnsi="Times New Roman" w:cs="Times New Roman"/>
          <w:sz w:val="24"/>
          <w:szCs w:val="24"/>
        </w:rPr>
        <w:t xml:space="preserve">: </w:t>
      </w:r>
    </w:p>
    <w:p w:rsidR="009E2AF6" w:rsidRPr="00696F0C" w:rsidRDefault="009E2AF6" w:rsidP="009E2AF6">
      <w:pPr>
        <w:numPr>
          <w:ilvl w:val="0"/>
          <w:numId w:val="2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несоответствие кандидата требованиям, указанным в пункте 10 настоящего Положения; </w:t>
      </w:r>
    </w:p>
    <w:p w:rsidR="009E2AF6" w:rsidRPr="00696F0C" w:rsidRDefault="009E2AF6" w:rsidP="009E2AF6">
      <w:pPr>
        <w:numPr>
          <w:ilvl w:val="0"/>
          <w:numId w:val="21"/>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установление в процессе проверки обстоятельств, указанных в пункте 14 настоящего Положения, препятствующих избранию гражданина на должность главы. </w:t>
      </w:r>
    </w:p>
    <w:p w:rsidR="009E2AF6" w:rsidRPr="00696F0C" w:rsidRDefault="009E2AF6" w:rsidP="009E2AF6">
      <w:pPr>
        <w:numPr>
          <w:ilvl w:val="0"/>
          <w:numId w:val="22"/>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Список граждан, допущенных к участию в конкурсе, утверждается решением конкурсной комиссии. </w:t>
      </w:r>
    </w:p>
    <w:p w:rsidR="009E2AF6" w:rsidRPr="00696F0C" w:rsidRDefault="009E2AF6" w:rsidP="009E2AF6">
      <w:pPr>
        <w:numPr>
          <w:ilvl w:val="0"/>
          <w:numId w:val="22"/>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w:t>
      </w:r>
      <w:r w:rsidRPr="00696F0C">
        <w:rPr>
          <w:rFonts w:ascii="Times New Roman" w:hAnsi="Times New Roman" w:cs="Times New Roman"/>
          <w:b/>
          <w:sz w:val="24"/>
          <w:szCs w:val="24"/>
        </w:rPr>
        <w:t>5</w:t>
      </w:r>
      <w:r w:rsidRPr="00696F0C">
        <w:rPr>
          <w:rFonts w:ascii="Times New Roman" w:hAnsi="Times New Roman" w:cs="Times New Roman"/>
          <w:sz w:val="24"/>
          <w:szCs w:val="24"/>
        </w:rPr>
        <w:t xml:space="preserve"> календарных дней со дня принятия решения.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Копия указанного решения с указанием причин отказа в допуске к участию в конкурсе направляется кандидату по почте или по адресу электронной почты, указанному в заявлении, либо вручается лично.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9E2AF6" w:rsidRPr="00696F0C" w:rsidRDefault="009E2AF6" w:rsidP="009E2AF6">
      <w:pPr>
        <w:numPr>
          <w:ilvl w:val="0"/>
          <w:numId w:val="22"/>
        </w:numPr>
        <w:ind w:right="0"/>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в пятидневный срок с момента принятия решения направляет сообщение о дате, месте и времени проведения второго этапа конкурса кандидатам, допущенным к участию во втором этапе конкурса. </w:t>
      </w:r>
    </w:p>
    <w:p w:rsidR="009E2AF6" w:rsidRPr="00696F0C" w:rsidRDefault="009E2AF6" w:rsidP="009E2AF6">
      <w:pPr>
        <w:numPr>
          <w:ilvl w:val="0"/>
          <w:numId w:val="22"/>
        </w:numPr>
        <w:ind w:right="0"/>
        <w:rPr>
          <w:rFonts w:ascii="Times New Roman" w:hAnsi="Times New Roman" w:cs="Times New Roman"/>
          <w:sz w:val="24"/>
          <w:szCs w:val="24"/>
        </w:rPr>
      </w:pPr>
      <w:r w:rsidRPr="00696F0C">
        <w:rPr>
          <w:rFonts w:ascii="Times New Roman" w:hAnsi="Times New Roman" w:cs="Times New Roman"/>
          <w:sz w:val="24"/>
          <w:szCs w:val="24"/>
        </w:rPr>
        <w:t xml:space="preserve">Решение по итогам первого этапа конкурса в пятидневный срок направляется в Думу.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lastRenderedPageBreak/>
        <w:t xml:space="preserve">Если в результате первого этапа конкурса выявлено менее двух кандидатов, отвечающих требованиям, предъявляемым к должности Главы, решение конкурсной комиссии о признании первого этапа конкурса несостоявшимся в пятидневный срок направляется в Думу для принятия решения об объявлении повторного конкурса. </w:t>
      </w:r>
    </w:p>
    <w:p w:rsidR="009E2AF6" w:rsidRPr="00696F0C" w:rsidRDefault="009E2AF6" w:rsidP="009E2AF6">
      <w:pPr>
        <w:numPr>
          <w:ilvl w:val="0"/>
          <w:numId w:val="22"/>
        </w:numPr>
        <w:ind w:right="0"/>
        <w:rPr>
          <w:rFonts w:ascii="Times New Roman" w:hAnsi="Times New Roman" w:cs="Times New Roman"/>
          <w:sz w:val="24"/>
          <w:szCs w:val="24"/>
        </w:rPr>
      </w:pPr>
      <w:r w:rsidRPr="00696F0C">
        <w:rPr>
          <w:rFonts w:ascii="Times New Roman" w:hAnsi="Times New Roman" w:cs="Times New Roman"/>
          <w:sz w:val="24"/>
          <w:szCs w:val="24"/>
        </w:rPr>
        <w:t xml:space="preserve">Второй этап конкурса проводится в срок не позднее 10 календарных дней с момента принятия решения конкурсной комиссии по итогам первого этапа конкурса. </w:t>
      </w:r>
    </w:p>
    <w:p w:rsidR="009E2AF6" w:rsidRPr="00696F0C" w:rsidRDefault="009E2AF6" w:rsidP="009E2AF6">
      <w:pPr>
        <w:numPr>
          <w:ilvl w:val="0"/>
          <w:numId w:val="22"/>
        </w:numPr>
        <w:ind w:right="0"/>
        <w:rPr>
          <w:rFonts w:ascii="Times New Roman" w:hAnsi="Times New Roman" w:cs="Times New Roman"/>
          <w:sz w:val="24"/>
          <w:szCs w:val="24"/>
        </w:rPr>
      </w:pPr>
      <w:r w:rsidRPr="00696F0C">
        <w:rPr>
          <w:rFonts w:ascii="Times New Roman" w:hAnsi="Times New Roman" w:cs="Times New Roman"/>
          <w:sz w:val="24"/>
          <w:szCs w:val="24"/>
        </w:rPr>
        <w:t xml:space="preserve">Второй этап конкурса проходит в форме индивидуального собеседования с каждым кандидатом.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При проведении второго этапа конкурса кандидат вправе представить на рассмотрение конкурсной комиссии программу развития городского округа в рамках полномочий Главы (программа должна содержать оценку текущего социально-экономического состояния городского округа, описание основных проблем социально-экономического развития городского округа и комплекс предлагаемых мер по их решению, сроки, ресурсное обеспечение и механизмы реализации программы). Изложение программы не может превышать 10 минут.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По решению конкурсной комиссии также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После окончания выступления каждый член конкурсной комиссии вправе высказаться относительно выступления кандидата, задать уточняющие вопросы. </w:t>
      </w:r>
    </w:p>
    <w:p w:rsidR="009E2AF6" w:rsidRPr="00696F0C" w:rsidRDefault="009E2AF6" w:rsidP="009E2AF6">
      <w:pPr>
        <w:spacing w:after="0" w:line="259" w:lineRule="auto"/>
        <w:ind w:left="10" w:right="-2" w:hanging="10"/>
        <w:rPr>
          <w:rFonts w:ascii="Times New Roman" w:hAnsi="Times New Roman" w:cs="Times New Roman"/>
          <w:sz w:val="24"/>
          <w:szCs w:val="24"/>
        </w:rPr>
      </w:pPr>
      <w:r w:rsidRPr="00696F0C">
        <w:rPr>
          <w:rFonts w:ascii="Times New Roman" w:hAnsi="Times New Roman" w:cs="Times New Roman"/>
          <w:sz w:val="24"/>
          <w:szCs w:val="24"/>
        </w:rPr>
        <w:t xml:space="preserve">На втором этапе конкурса конкурсная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индивидуального собеседования.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процессе проведения данного этапа членами конкурсной комиссии оцениваются знания кандидатов по следующим направлениям: </w:t>
      </w:r>
    </w:p>
    <w:p w:rsidR="009E2AF6" w:rsidRPr="00696F0C" w:rsidRDefault="009E2AF6" w:rsidP="009E2AF6">
      <w:pPr>
        <w:numPr>
          <w:ilvl w:val="0"/>
          <w:numId w:val="2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знание Конституции Российской Федерации;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знание федеральных законов, иных нормативных правовых актов Российской Федерации;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знание Устава Свердловской области и законов Свердловской области, иных нормативных правовых актов Свердловской области, принимаемых Губернатором Свердловской области и Правительством Свердловской области, муниципальных нормативных правовых актов в соответствующей сфере деятельности органов местного самоуправления и избирательной комиссии городского округа;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знание Устава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профессиональных качеств.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Предпочтительными для осуществления Главой полномочий по решению вопросов местного значения требованиями к уровню профессионального образования и профессиональным знаниям и навыкам при определении результатов конкурсной комиссией являются: </w:t>
      </w:r>
    </w:p>
    <w:p w:rsidR="009E2AF6" w:rsidRPr="00696F0C" w:rsidRDefault="009E2AF6" w:rsidP="009E2AF6">
      <w:pPr>
        <w:numPr>
          <w:ilvl w:val="0"/>
          <w:numId w:val="2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высшего образования;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профессиональных знаний и навыков в сфере государственного, муниципального управления, государственного, муниципального контроля (аудита), экономики, финансов или юриспруденции, в том числе профессиональных навыков руководящей работы, и стажа такой работы не менее трех лет;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знание Конституции Российской Федерации, Устава Свердловской области, Устава городского округа, а также федеральных законов и иных нормативных правовых актов Российской Федерации, законов и иных нормативных правовых актов Свердловской области, муниципальных нормативных правовых актов в соответствующей сфере деятельности органов местного самоуправления и избирательной комиссии городского округа;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отсутствие обстоятельств, указанных в законодательстве о муниципальной службе, в качестве ограничений, связанных с муниципальной службой;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навыков организации и планирования работы, осуществление контроля, анализа и прогнозирования последствий принимаемых решений, владения информационными </w:t>
      </w:r>
      <w:r w:rsidRPr="00696F0C">
        <w:rPr>
          <w:rFonts w:ascii="Times New Roman" w:hAnsi="Times New Roman" w:cs="Times New Roman"/>
          <w:sz w:val="24"/>
          <w:szCs w:val="24"/>
        </w:rPr>
        <w:lastRenderedPageBreak/>
        <w:t xml:space="preserve">технологиями, пользования офисной техникой и программным обеспечением, редактирования документации; </w:t>
      </w:r>
    </w:p>
    <w:p w:rsidR="009E2AF6" w:rsidRPr="00696F0C" w:rsidRDefault="009E2AF6" w:rsidP="009E2AF6">
      <w:pPr>
        <w:numPr>
          <w:ilvl w:val="0"/>
          <w:numId w:val="23"/>
        </w:numPr>
        <w:spacing w:after="35"/>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организационных и коммуникативных навыков;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владение навыками координирования управленческой деятельности, оперативного принятия и реализации управленческих решений, ведения деловых переговоров и публичных выступлений;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знание социальной, транспортной, производственной, жилищно-коммунальной и иной инфраструктуры, территориальных особенностей городского округа.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При определении результатов конкурса комиссией также могут учитываться: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у кандидата дополнительного профессионального образования, ученой степени, ученого звания, наград и почетных званий; </w:t>
      </w:r>
    </w:p>
    <w:p w:rsidR="009E2AF6" w:rsidRPr="00696F0C" w:rsidRDefault="009E2AF6" w:rsidP="009E2AF6">
      <w:pPr>
        <w:numPr>
          <w:ilvl w:val="0"/>
          <w:numId w:val="23"/>
        </w:numPr>
        <w:ind w:right="0"/>
        <w:rPr>
          <w:rFonts w:ascii="Times New Roman" w:hAnsi="Times New Roman" w:cs="Times New Roman"/>
          <w:sz w:val="24"/>
          <w:szCs w:val="24"/>
        </w:rPr>
      </w:pPr>
      <w:r w:rsidRPr="00696F0C">
        <w:rPr>
          <w:rFonts w:ascii="Times New Roman" w:hAnsi="Times New Roman" w:cs="Times New Roman"/>
          <w:sz w:val="24"/>
          <w:szCs w:val="24"/>
        </w:rPr>
        <w:t xml:space="preserve">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 </w:t>
      </w:r>
    </w:p>
    <w:p w:rsidR="009E2AF6" w:rsidRPr="00696F0C" w:rsidRDefault="009E2AF6" w:rsidP="009E2AF6">
      <w:pPr>
        <w:numPr>
          <w:ilvl w:val="0"/>
          <w:numId w:val="24"/>
        </w:numPr>
        <w:ind w:right="0"/>
        <w:rPr>
          <w:rFonts w:ascii="Times New Roman" w:hAnsi="Times New Roman" w:cs="Times New Roman"/>
          <w:sz w:val="24"/>
          <w:szCs w:val="24"/>
        </w:rPr>
      </w:pPr>
      <w:r w:rsidRPr="00696F0C">
        <w:rPr>
          <w:rFonts w:ascii="Times New Roman" w:hAnsi="Times New Roman" w:cs="Times New Roman"/>
          <w:sz w:val="24"/>
          <w:szCs w:val="24"/>
        </w:rPr>
        <w:t xml:space="preserve">Собеседование проводится конкурсной комиссией отдельно с каждым из кандидатов.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Продолжительность собеседования с кандидатом устанавливается конкурсной комиссией самостоятельно. </w:t>
      </w:r>
    </w:p>
    <w:p w:rsidR="009E2AF6" w:rsidRPr="00696F0C" w:rsidRDefault="009E2AF6" w:rsidP="009E2AF6">
      <w:pPr>
        <w:numPr>
          <w:ilvl w:val="0"/>
          <w:numId w:val="24"/>
        </w:numPr>
        <w:ind w:right="0"/>
        <w:rPr>
          <w:rFonts w:ascii="Times New Roman" w:hAnsi="Times New Roman" w:cs="Times New Roman"/>
          <w:sz w:val="24"/>
          <w:szCs w:val="24"/>
        </w:rPr>
      </w:pPr>
      <w:r w:rsidRPr="00696F0C">
        <w:rPr>
          <w:rFonts w:ascii="Times New Roman" w:hAnsi="Times New Roman" w:cs="Times New Roman"/>
          <w:sz w:val="24"/>
          <w:szCs w:val="24"/>
        </w:rPr>
        <w:t xml:space="preserve">При проведении второго этапа конкурса членами конкурсной комиссии заполняются оценочные листы по форме, приведенной в приложении 6 к настоящему Положению.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Оценочные листы включают в себя список кандидатов, допущенных ко второму этапу конкурса, и перечень критериев оценки. При этом члены конкурсной комиссии по предложенным критериям оценивают каждого из кандидатов по десятибалльной шкале, заносят выставленные баллы в соответствующие графы оценочного листа. При оценке кандидатов конкурсная комиссия опирается на сравнение вышепоименованных качеств каждого кандидата. </w:t>
      </w:r>
    </w:p>
    <w:p w:rsidR="009E2AF6" w:rsidRPr="00696F0C" w:rsidRDefault="009E2AF6" w:rsidP="009E2AF6">
      <w:pPr>
        <w:numPr>
          <w:ilvl w:val="0"/>
          <w:numId w:val="24"/>
        </w:numPr>
        <w:ind w:right="0"/>
        <w:rPr>
          <w:rFonts w:ascii="Times New Roman" w:hAnsi="Times New Roman" w:cs="Times New Roman"/>
          <w:sz w:val="24"/>
          <w:szCs w:val="24"/>
        </w:rPr>
      </w:pPr>
      <w:r w:rsidRPr="00696F0C">
        <w:rPr>
          <w:rFonts w:ascii="Times New Roman" w:hAnsi="Times New Roman" w:cs="Times New Roman"/>
          <w:sz w:val="24"/>
          <w:szCs w:val="24"/>
        </w:rPr>
        <w:t xml:space="preserve">Отбор кандидатов из числа кандидатов, принявших участие во втором этапе конкурса, осуществляется путем проведения открытого голосования членов конкурсной комиссии по каждому из кандидатов.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Отобранными для представления в Думу считаются кандидаты, набравшие наибольшее количество баллов, выставленных всеми членами конкурсной комиссии, принявшими участие в заседании. Результаты голосования конкурсной комиссии оформляются решением, которое подписывается всеми членами конкурсной комиссии, принявшими участие в заседании. </w:t>
      </w:r>
    </w:p>
    <w:p w:rsidR="009E2AF6" w:rsidRPr="00696F0C" w:rsidRDefault="009E2AF6" w:rsidP="009E2AF6">
      <w:pPr>
        <w:spacing w:after="35"/>
        <w:ind w:left="770" w:right="0" w:firstLine="0"/>
        <w:rPr>
          <w:rFonts w:ascii="Times New Roman" w:hAnsi="Times New Roman" w:cs="Times New Roman"/>
          <w:sz w:val="24"/>
          <w:szCs w:val="24"/>
        </w:rPr>
      </w:pPr>
      <w:r w:rsidRPr="00696F0C">
        <w:rPr>
          <w:rFonts w:ascii="Times New Roman" w:hAnsi="Times New Roman" w:cs="Times New Roman"/>
          <w:sz w:val="24"/>
          <w:szCs w:val="24"/>
        </w:rPr>
        <w:t xml:space="preserve">Член конкурсной комиссии вправе голосовать </w:t>
      </w:r>
      <w:proofErr w:type="gramStart"/>
      <w:r w:rsidRPr="00696F0C">
        <w:rPr>
          <w:rFonts w:ascii="Times New Roman" w:hAnsi="Times New Roman" w:cs="Times New Roman"/>
          <w:sz w:val="24"/>
          <w:szCs w:val="24"/>
        </w:rPr>
        <w:t>за</w:t>
      </w:r>
      <w:proofErr w:type="gramEnd"/>
      <w:r w:rsidRPr="00696F0C">
        <w:rPr>
          <w:rFonts w:ascii="Times New Roman" w:hAnsi="Times New Roman" w:cs="Times New Roman"/>
          <w:sz w:val="24"/>
          <w:szCs w:val="24"/>
        </w:rPr>
        <w:t xml:space="preserve"> </w:t>
      </w:r>
      <w:proofErr w:type="gramStart"/>
      <w:r w:rsidRPr="00696F0C">
        <w:rPr>
          <w:rFonts w:ascii="Times New Roman" w:hAnsi="Times New Roman" w:cs="Times New Roman"/>
          <w:sz w:val="24"/>
          <w:szCs w:val="24"/>
        </w:rPr>
        <w:t>нескольких</w:t>
      </w:r>
      <w:proofErr w:type="gramEnd"/>
      <w:r w:rsidRPr="00696F0C">
        <w:rPr>
          <w:rFonts w:ascii="Times New Roman" w:hAnsi="Times New Roman" w:cs="Times New Roman"/>
          <w:sz w:val="24"/>
          <w:szCs w:val="24"/>
        </w:rPr>
        <w:t xml:space="preserve"> кандидатов. </w:t>
      </w:r>
    </w:p>
    <w:p w:rsidR="009E2AF6" w:rsidRPr="00696F0C" w:rsidRDefault="009E2AF6" w:rsidP="009E2AF6">
      <w:pPr>
        <w:numPr>
          <w:ilvl w:val="0"/>
          <w:numId w:val="24"/>
        </w:numPr>
        <w:ind w:right="0"/>
        <w:rPr>
          <w:rFonts w:ascii="Times New Roman" w:hAnsi="Times New Roman" w:cs="Times New Roman"/>
          <w:sz w:val="24"/>
          <w:szCs w:val="24"/>
        </w:rPr>
      </w:pPr>
      <w:r w:rsidRPr="00696F0C">
        <w:rPr>
          <w:rFonts w:ascii="Times New Roman" w:hAnsi="Times New Roman" w:cs="Times New Roman"/>
          <w:sz w:val="24"/>
          <w:szCs w:val="24"/>
        </w:rPr>
        <w:t xml:space="preserve">Неявка кандидата для участия во втором этапе конкурса считается отказом от участия в конкурсе, за исключением случая, указанного в абзаце втором настоящего пункта.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неявки по уважительным причинам кандидата, допущенного к участию в конкурсе и представившего доказательства уважительности этих причин, конкурсная комиссия вправе оценить его на основании представленных им документов, Программы действий в качестве Главы без его участия или конкурсная комиссия может принять решение перенести заседание на иную дату. </w:t>
      </w:r>
    </w:p>
    <w:p w:rsidR="009E2AF6" w:rsidRPr="00696F0C" w:rsidRDefault="009E2AF6" w:rsidP="009E2AF6">
      <w:pPr>
        <w:pStyle w:val="1"/>
        <w:ind w:left="293" w:right="226"/>
        <w:rPr>
          <w:rFonts w:ascii="Times New Roman" w:hAnsi="Times New Roman" w:cs="Times New Roman"/>
          <w:sz w:val="24"/>
          <w:szCs w:val="24"/>
        </w:rPr>
      </w:pPr>
    </w:p>
    <w:p w:rsidR="009E2AF6" w:rsidRPr="00696F0C" w:rsidRDefault="009E2AF6" w:rsidP="009E2AF6">
      <w:pPr>
        <w:pStyle w:val="1"/>
        <w:ind w:left="293" w:right="226"/>
        <w:rPr>
          <w:rFonts w:ascii="Times New Roman" w:hAnsi="Times New Roman" w:cs="Times New Roman"/>
          <w:sz w:val="24"/>
          <w:szCs w:val="24"/>
        </w:rPr>
      </w:pPr>
      <w:r w:rsidRPr="00696F0C">
        <w:rPr>
          <w:rFonts w:ascii="Times New Roman" w:hAnsi="Times New Roman" w:cs="Times New Roman"/>
          <w:sz w:val="24"/>
          <w:szCs w:val="24"/>
        </w:rPr>
        <w:t xml:space="preserve">Глава 7. Определение результатов конкурса </w:t>
      </w:r>
    </w:p>
    <w:p w:rsidR="009E2AF6" w:rsidRPr="00696F0C" w:rsidRDefault="009E2AF6" w:rsidP="009E2AF6">
      <w:pPr>
        <w:ind w:left="47" w:right="0"/>
        <w:rPr>
          <w:rFonts w:ascii="Times New Roman" w:hAnsi="Times New Roman" w:cs="Times New Roman"/>
          <w:sz w:val="24"/>
          <w:szCs w:val="24"/>
        </w:rPr>
      </w:pPr>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46. По результатам конкурса конкурсная комиссия принимает одно из следующих решений: </w:t>
      </w:r>
    </w:p>
    <w:p w:rsidR="009E2AF6" w:rsidRPr="00696F0C" w:rsidRDefault="009E2AF6" w:rsidP="009E2AF6">
      <w:pPr>
        <w:numPr>
          <w:ilvl w:val="0"/>
          <w:numId w:val="2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 представлении не менее двух кандидатов в Думу; </w:t>
      </w:r>
    </w:p>
    <w:p w:rsidR="009E2AF6" w:rsidRPr="00696F0C" w:rsidRDefault="009E2AF6" w:rsidP="009E2AF6">
      <w:pPr>
        <w:numPr>
          <w:ilvl w:val="0"/>
          <w:numId w:val="25"/>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о признании конкурса </w:t>
      </w:r>
      <w:proofErr w:type="gramStart"/>
      <w:r w:rsidRPr="00696F0C">
        <w:rPr>
          <w:rFonts w:ascii="Times New Roman" w:hAnsi="Times New Roman" w:cs="Times New Roman"/>
          <w:sz w:val="24"/>
          <w:szCs w:val="24"/>
        </w:rPr>
        <w:t>несостоявшимся</w:t>
      </w:r>
      <w:proofErr w:type="gramEnd"/>
      <w:r w:rsidRPr="00696F0C">
        <w:rPr>
          <w:rFonts w:ascii="Times New Roman" w:hAnsi="Times New Roman" w:cs="Times New Roman"/>
          <w:sz w:val="24"/>
          <w:szCs w:val="24"/>
        </w:rPr>
        <w:t xml:space="preserve"> в следующих случаях: </w:t>
      </w:r>
    </w:p>
    <w:p w:rsidR="009E2AF6" w:rsidRPr="00696F0C" w:rsidRDefault="009E2AF6" w:rsidP="009E2AF6">
      <w:pPr>
        <w:numPr>
          <w:ilvl w:val="0"/>
          <w:numId w:val="26"/>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наличия одного кандидата; </w:t>
      </w:r>
    </w:p>
    <w:p w:rsidR="009E2AF6" w:rsidRPr="00696F0C" w:rsidRDefault="009E2AF6" w:rsidP="009E2AF6">
      <w:pPr>
        <w:numPr>
          <w:ilvl w:val="0"/>
          <w:numId w:val="26"/>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lastRenderedPageBreak/>
        <w:t xml:space="preserve">признания всех кандидатов </w:t>
      </w:r>
      <w:proofErr w:type="gramStart"/>
      <w:r w:rsidRPr="00696F0C">
        <w:rPr>
          <w:rFonts w:ascii="Times New Roman" w:hAnsi="Times New Roman" w:cs="Times New Roman"/>
          <w:sz w:val="24"/>
          <w:szCs w:val="24"/>
        </w:rPr>
        <w:t>несоответствующими</w:t>
      </w:r>
      <w:proofErr w:type="gramEnd"/>
      <w:r w:rsidRPr="00696F0C">
        <w:rPr>
          <w:rFonts w:ascii="Times New Roman" w:hAnsi="Times New Roman" w:cs="Times New Roman"/>
          <w:sz w:val="24"/>
          <w:szCs w:val="24"/>
        </w:rPr>
        <w:t xml:space="preserve"> требованиям, указанным в настоящем Положении; </w:t>
      </w:r>
    </w:p>
    <w:p w:rsidR="009E2AF6" w:rsidRPr="00696F0C" w:rsidRDefault="009E2AF6" w:rsidP="009E2AF6">
      <w:pPr>
        <w:numPr>
          <w:ilvl w:val="0"/>
          <w:numId w:val="26"/>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признания всех кандидатов не </w:t>
      </w:r>
      <w:proofErr w:type="gramStart"/>
      <w:r w:rsidRPr="00696F0C">
        <w:rPr>
          <w:rFonts w:ascii="Times New Roman" w:hAnsi="Times New Roman" w:cs="Times New Roman"/>
          <w:sz w:val="24"/>
          <w:szCs w:val="24"/>
        </w:rPr>
        <w:t>прошедшими</w:t>
      </w:r>
      <w:proofErr w:type="gramEnd"/>
      <w:r w:rsidRPr="00696F0C">
        <w:rPr>
          <w:rFonts w:ascii="Times New Roman" w:hAnsi="Times New Roman" w:cs="Times New Roman"/>
          <w:sz w:val="24"/>
          <w:szCs w:val="24"/>
        </w:rPr>
        <w:t xml:space="preserve"> конкурсные испытания; </w:t>
      </w:r>
    </w:p>
    <w:p w:rsidR="009E2AF6" w:rsidRPr="00696F0C" w:rsidRDefault="009E2AF6" w:rsidP="009E2AF6">
      <w:pPr>
        <w:numPr>
          <w:ilvl w:val="0"/>
          <w:numId w:val="26"/>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подачи всеми кандидатами заявлений об отказе от участия в конкурсе. </w:t>
      </w:r>
    </w:p>
    <w:p w:rsidR="009E2AF6" w:rsidRPr="00696F0C" w:rsidRDefault="009E2AF6" w:rsidP="009E2AF6">
      <w:pPr>
        <w:numPr>
          <w:ilvl w:val="0"/>
          <w:numId w:val="27"/>
        </w:num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Решение конкурсной комиссии по результатам конкурса направляется в Думу не </w:t>
      </w:r>
      <w:proofErr w:type="gramStart"/>
      <w:r w:rsidRPr="00696F0C">
        <w:rPr>
          <w:rFonts w:ascii="Times New Roman" w:hAnsi="Times New Roman" w:cs="Times New Roman"/>
          <w:sz w:val="24"/>
          <w:szCs w:val="24"/>
        </w:rPr>
        <w:t>позднее</w:t>
      </w:r>
      <w:proofErr w:type="gramEnd"/>
      <w:r w:rsidRPr="00696F0C">
        <w:rPr>
          <w:rFonts w:ascii="Times New Roman" w:hAnsi="Times New Roman" w:cs="Times New Roman"/>
          <w:sz w:val="24"/>
          <w:szCs w:val="24"/>
        </w:rPr>
        <w:t xml:space="preserve"> чем на следующий день после его принятия. </w:t>
      </w:r>
    </w:p>
    <w:p w:rsidR="009E2AF6" w:rsidRPr="00696F0C" w:rsidRDefault="009E2AF6" w:rsidP="009E2AF6">
      <w:pPr>
        <w:spacing w:after="0" w:line="240" w:lineRule="auto"/>
        <w:ind w:left="0" w:right="0" w:firstLine="709"/>
        <w:rPr>
          <w:rFonts w:ascii="Times New Roman" w:hAnsi="Times New Roman" w:cs="Times New Roman"/>
          <w:sz w:val="24"/>
          <w:szCs w:val="24"/>
        </w:rPr>
      </w:pPr>
      <w:r w:rsidRPr="00696F0C">
        <w:rPr>
          <w:rFonts w:ascii="Times New Roman" w:hAnsi="Times New Roman" w:cs="Times New Roman"/>
          <w:sz w:val="24"/>
          <w:szCs w:val="24"/>
        </w:rPr>
        <w:t xml:space="preserve">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семи календарных дней со дня принятия конкурсной комиссией соответствующего решения. </w:t>
      </w:r>
    </w:p>
    <w:p w:rsidR="009E2AF6" w:rsidRPr="00696F0C" w:rsidRDefault="009E2AF6" w:rsidP="009E2AF6">
      <w:pPr>
        <w:ind w:left="47"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Кандидаты, представленные на рассмотрение Думе, в течение двух календарных дней с момента получения уведомления конкурсной комиссии по результатам конкурса предоставляют Губернатору Свердловской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установленной Указом Президента РФ № 460, </w:t>
      </w:r>
      <w:r w:rsidRPr="00696F0C">
        <w:rPr>
          <w:rFonts w:ascii="Times New Roman" w:eastAsia="Times New Roman" w:hAnsi="Times New Roman" w:cs="Times New Roman"/>
          <w:sz w:val="24"/>
          <w:szCs w:val="24"/>
        </w:rPr>
        <w:t>заполненной с использованием</w:t>
      </w:r>
      <w:proofErr w:type="gramEnd"/>
      <w:r w:rsidRPr="00696F0C">
        <w:rPr>
          <w:rFonts w:ascii="Times New Roman" w:eastAsia="Times New Roman" w:hAnsi="Times New Roman" w:cs="Times New Roman"/>
          <w:sz w:val="24"/>
          <w:szCs w:val="24"/>
        </w:rPr>
        <w:t xml:space="preserve">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E2AF6" w:rsidRPr="00696F0C" w:rsidRDefault="009E2AF6" w:rsidP="009E2AF6">
      <w:pPr>
        <w:ind w:left="47" w:right="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В соответствии с частью четвертой пункта 2-1 статьи 12-1 Закона Свердловской области </w:t>
      </w:r>
      <w:r w:rsidRPr="00696F0C">
        <w:rPr>
          <w:rFonts w:ascii="Times New Roman" w:hAnsi="Times New Roman" w:cs="Times New Roman"/>
          <w:color w:val="C00000"/>
          <w:sz w:val="24"/>
          <w:szCs w:val="24"/>
        </w:rPr>
        <w:t>от 20</w:t>
      </w:r>
      <w:r w:rsidR="00E60A4E" w:rsidRPr="00696F0C">
        <w:rPr>
          <w:rFonts w:ascii="Times New Roman" w:hAnsi="Times New Roman" w:cs="Times New Roman"/>
          <w:color w:val="C00000"/>
          <w:sz w:val="24"/>
          <w:szCs w:val="24"/>
        </w:rPr>
        <w:t>.02.</w:t>
      </w:r>
      <w:r w:rsidRPr="00696F0C">
        <w:rPr>
          <w:rFonts w:ascii="Times New Roman" w:hAnsi="Times New Roman" w:cs="Times New Roman"/>
          <w:color w:val="C00000"/>
          <w:sz w:val="24"/>
          <w:szCs w:val="24"/>
        </w:rPr>
        <w:t>2009 г</w:t>
      </w:r>
      <w:r w:rsidR="00E60A4E"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2-ОЗ «О противодействии коррупции в Свердловской области» сведения о своих доходах, о доходах своих супруги (супруга) и несовершеннолетних детей, предоставляются кандидатом за календарный год, предшествующий году подачи документов для участия в конкурсе по отбору кандидатур на должность Главы, а сведения об имуществе, принадлежащем ему, его</w:t>
      </w:r>
      <w:proofErr w:type="gramEnd"/>
      <w:r w:rsidRPr="00696F0C">
        <w:rPr>
          <w:rFonts w:ascii="Times New Roman" w:hAnsi="Times New Roman" w:cs="Times New Roman"/>
          <w:sz w:val="24"/>
          <w:szCs w:val="24"/>
        </w:rPr>
        <w:t xml:space="preserve">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участия в конкурсе по отбору кандидатур на должность Главы. </w:t>
      </w:r>
    </w:p>
    <w:p w:rsidR="009E2AF6" w:rsidRPr="00696F0C" w:rsidRDefault="009E2AF6" w:rsidP="009E2AF6">
      <w:pPr>
        <w:numPr>
          <w:ilvl w:val="0"/>
          <w:numId w:val="27"/>
        </w:numPr>
        <w:ind w:right="0"/>
        <w:rPr>
          <w:rFonts w:ascii="Times New Roman" w:hAnsi="Times New Roman" w:cs="Times New Roman"/>
          <w:sz w:val="24"/>
          <w:szCs w:val="24"/>
        </w:rPr>
      </w:pPr>
      <w:r w:rsidRPr="00696F0C">
        <w:rPr>
          <w:rFonts w:ascii="Times New Roman" w:hAnsi="Times New Roman" w:cs="Times New Roman"/>
          <w:sz w:val="24"/>
          <w:szCs w:val="24"/>
        </w:rPr>
        <w:t>Информация о результатах проведения конкурса подлежит опубликованию в газете «</w:t>
      </w:r>
      <w:proofErr w:type="spellStart"/>
      <w:r w:rsidRPr="00696F0C">
        <w:rPr>
          <w:rFonts w:ascii="Times New Roman" w:hAnsi="Times New Roman" w:cs="Times New Roman"/>
          <w:sz w:val="24"/>
          <w:szCs w:val="24"/>
        </w:rPr>
        <w:t>Артинские</w:t>
      </w:r>
      <w:proofErr w:type="spellEnd"/>
      <w:r w:rsidRPr="00696F0C">
        <w:rPr>
          <w:rFonts w:ascii="Times New Roman" w:hAnsi="Times New Roman" w:cs="Times New Roman"/>
          <w:sz w:val="24"/>
          <w:szCs w:val="24"/>
        </w:rPr>
        <w:t xml:space="preserve"> вести» и размещается на официальном сайте</w:t>
      </w:r>
      <w:r w:rsidRPr="00696F0C">
        <w:rPr>
          <w:rFonts w:ascii="Times New Roman" w:hAnsi="Times New Roman" w:cs="Times New Roman"/>
          <w:sz w:val="24"/>
          <w:szCs w:val="24"/>
        </w:rPr>
        <w:tab/>
        <w:t xml:space="preserve">Администрации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 адресу:</w:t>
      </w:r>
      <w:r w:rsidR="00E60A4E" w:rsidRPr="00696F0C">
        <w:rPr>
          <w:rFonts w:ascii="Times New Roman" w:hAnsi="Times New Roman" w:cs="Times New Roman"/>
          <w:sz w:val="24"/>
          <w:szCs w:val="24"/>
        </w:rPr>
        <w:t xml:space="preserve"> </w:t>
      </w:r>
      <w:r w:rsidRPr="00696F0C">
        <w:rPr>
          <w:rFonts w:ascii="Times New Roman" w:hAnsi="Times New Roman" w:cs="Times New Roman"/>
          <w:color w:val="C00000"/>
          <w:sz w:val="24"/>
          <w:szCs w:val="24"/>
        </w:rPr>
        <w:t>a</w:t>
      </w:r>
      <w:proofErr w:type="spellStart"/>
      <w:r w:rsidRPr="00696F0C">
        <w:rPr>
          <w:rFonts w:ascii="Times New Roman" w:hAnsi="Times New Roman" w:cs="Times New Roman"/>
          <w:color w:val="C00000"/>
          <w:sz w:val="24"/>
          <w:szCs w:val="24"/>
          <w:lang w:val="en-US"/>
        </w:rPr>
        <w:t>rti</w:t>
      </w:r>
      <w:proofErr w:type="spellEnd"/>
      <w:r w:rsidRPr="00696F0C">
        <w:rPr>
          <w:color w:val="C00000"/>
          <w:sz w:val="24"/>
          <w:szCs w:val="24"/>
        </w:rPr>
        <w:fldChar w:fldCharType="begin"/>
      </w:r>
      <w:r w:rsidRPr="00696F0C">
        <w:rPr>
          <w:color w:val="C00000"/>
          <w:sz w:val="24"/>
          <w:szCs w:val="24"/>
        </w:rPr>
        <w:instrText xml:space="preserve"> HYPERLINK "http://achit-adm.ru/" \h </w:instrText>
      </w:r>
      <w:r w:rsidRPr="00696F0C">
        <w:rPr>
          <w:color w:val="C00000"/>
          <w:sz w:val="24"/>
          <w:szCs w:val="24"/>
        </w:rPr>
        <w:fldChar w:fldCharType="separate"/>
      </w:r>
      <w:r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fldChar w:fldCharType="end"/>
      </w:r>
      <w:hyperlink r:id="rId24">
        <w:r w:rsidRPr="00696F0C">
          <w:rPr>
            <w:rFonts w:ascii="Times New Roman" w:hAnsi="Times New Roman" w:cs="Times New Roman"/>
            <w:color w:val="C00000"/>
            <w:sz w:val="24"/>
            <w:szCs w:val="24"/>
          </w:rPr>
          <w:t>adm.ru</w:t>
        </w:r>
      </w:hyperlink>
      <w:r w:rsidR="00E60A4E" w:rsidRPr="00696F0C">
        <w:rPr>
          <w:rFonts w:ascii="Times New Roman" w:hAnsi="Times New Roman" w:cs="Times New Roman"/>
          <w:color w:val="C00000"/>
          <w:sz w:val="24"/>
          <w:szCs w:val="24"/>
        </w:rPr>
        <w:t xml:space="preserve"> </w:t>
      </w:r>
      <w:hyperlink r:id="rId25"/>
      <w:r w:rsidRPr="00696F0C">
        <w:rPr>
          <w:rFonts w:ascii="Times New Roman" w:hAnsi="Times New Roman" w:cs="Times New Roman"/>
          <w:color w:val="C00000"/>
          <w:sz w:val="24"/>
          <w:szCs w:val="24"/>
        </w:rPr>
        <w:t xml:space="preserve">и </w:t>
      </w:r>
      <w:r w:rsidRPr="00696F0C">
        <w:rPr>
          <w:rFonts w:ascii="Times New Roman" w:hAnsi="Times New Roman" w:cs="Times New Roman"/>
          <w:sz w:val="24"/>
          <w:szCs w:val="24"/>
        </w:rPr>
        <w:t xml:space="preserve">на официальном сайте Думы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 адресу: </w:t>
      </w:r>
      <w:proofErr w:type="spellStart"/>
      <w:r w:rsidRPr="00696F0C">
        <w:rPr>
          <w:rFonts w:ascii="Times New Roman" w:hAnsi="Times New Roman" w:cs="Times New Roman"/>
          <w:color w:val="C00000"/>
          <w:sz w:val="24"/>
          <w:szCs w:val="24"/>
          <w:lang w:val="en-US"/>
        </w:rPr>
        <w:t>dumartinfo</w:t>
      </w:r>
      <w:proofErr w:type="spellEnd"/>
      <w:r w:rsidRPr="00696F0C">
        <w:rPr>
          <w:rFonts w:ascii="Times New Roman" w:hAnsi="Times New Roman" w:cs="Times New Roman"/>
          <w:color w:val="C00000"/>
          <w:sz w:val="24"/>
          <w:szCs w:val="24"/>
        </w:rPr>
        <w:t>.</w:t>
      </w:r>
      <w:proofErr w:type="spellStart"/>
      <w:r w:rsidRPr="00696F0C">
        <w:rPr>
          <w:rFonts w:ascii="Times New Roman" w:hAnsi="Times New Roman" w:cs="Times New Roman"/>
          <w:color w:val="C00000"/>
          <w:sz w:val="24"/>
          <w:szCs w:val="24"/>
          <w:lang w:val="en-US"/>
        </w:rPr>
        <w:t>ru</w:t>
      </w:r>
      <w:proofErr w:type="spellEnd"/>
      <w:r w:rsidR="00E60A4E" w:rsidRPr="00696F0C">
        <w:rPr>
          <w:rFonts w:ascii="Times New Roman" w:hAnsi="Times New Roman" w:cs="Times New Roman"/>
          <w:color w:val="C00000"/>
          <w:sz w:val="24"/>
          <w:szCs w:val="24"/>
        </w:rPr>
        <w:t xml:space="preserve"> </w:t>
      </w:r>
      <w:r w:rsidRPr="00696F0C">
        <w:rPr>
          <w:rFonts w:ascii="Times New Roman" w:hAnsi="Times New Roman" w:cs="Times New Roman"/>
          <w:color w:val="C00000"/>
          <w:sz w:val="24"/>
          <w:szCs w:val="24"/>
        </w:rPr>
        <w:t xml:space="preserve">в </w:t>
      </w:r>
      <w:r w:rsidRPr="00696F0C">
        <w:rPr>
          <w:rFonts w:ascii="Times New Roman" w:hAnsi="Times New Roman" w:cs="Times New Roman"/>
          <w:sz w:val="24"/>
          <w:szCs w:val="24"/>
        </w:rPr>
        <w:tab/>
        <w:t xml:space="preserve">информационно-телекоммуникационной </w:t>
      </w:r>
      <w:r w:rsidRPr="00696F0C">
        <w:rPr>
          <w:rFonts w:ascii="Times New Roman" w:hAnsi="Times New Roman" w:cs="Times New Roman"/>
          <w:sz w:val="24"/>
          <w:szCs w:val="24"/>
        </w:rPr>
        <w:tab/>
        <w:t xml:space="preserve">сети «Интернет» в течение семи календарных дней со дня завершения конкурса. </w:t>
      </w:r>
    </w:p>
    <w:p w:rsidR="009E2AF6" w:rsidRPr="00696F0C" w:rsidRDefault="009E2AF6" w:rsidP="009E2AF6">
      <w:pPr>
        <w:numPr>
          <w:ilvl w:val="0"/>
          <w:numId w:val="27"/>
        </w:numPr>
        <w:ind w:right="0"/>
        <w:rPr>
          <w:rFonts w:ascii="Times New Roman" w:hAnsi="Times New Roman" w:cs="Times New Roman"/>
          <w:sz w:val="24"/>
          <w:szCs w:val="24"/>
        </w:rPr>
      </w:pPr>
      <w:r w:rsidRPr="00696F0C">
        <w:rPr>
          <w:rFonts w:ascii="Times New Roman" w:hAnsi="Times New Roman" w:cs="Times New Roman"/>
          <w:sz w:val="24"/>
          <w:szCs w:val="24"/>
        </w:rPr>
        <w:t xml:space="preserve">Избрание Думой Главы из числа кандидатов, представленных конкурсной комиссией по результатам конкурса, осуществляется в порядке, предусмотренном Регламентом Думы. </w:t>
      </w:r>
    </w:p>
    <w:p w:rsidR="009E2AF6" w:rsidRPr="00696F0C" w:rsidRDefault="009E2AF6" w:rsidP="009E2AF6">
      <w:pPr>
        <w:numPr>
          <w:ilvl w:val="0"/>
          <w:numId w:val="27"/>
        </w:numPr>
        <w:ind w:right="0"/>
        <w:rPr>
          <w:rFonts w:ascii="Times New Roman" w:hAnsi="Times New Roman" w:cs="Times New Roman"/>
          <w:sz w:val="24"/>
          <w:szCs w:val="24"/>
        </w:rPr>
      </w:pPr>
      <w:r w:rsidRPr="00696F0C">
        <w:rPr>
          <w:rFonts w:ascii="Times New Roman" w:hAnsi="Times New Roman" w:cs="Times New Roman"/>
          <w:sz w:val="24"/>
          <w:szCs w:val="24"/>
        </w:rPr>
        <w:t xml:space="preserve">В случае признания конкурса несостоявшимся либо если ни один из кандидатов, представленных конкурсной комиссией по результатам конкурса, не избран Главой, на основании решения Думы конкурс проводится повторно в соответствии с настоящим Положением.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В случае, указанном в абзаце первом настоящего пункта, персональный состав и полномочия членов ранее сформированной конкурсной комиссии сохраняются, если решением Думы конкурсная комиссия не сформирована в новом составе.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pStyle w:val="1"/>
        <w:ind w:left="293" w:right="230"/>
        <w:rPr>
          <w:rFonts w:ascii="Times New Roman" w:hAnsi="Times New Roman" w:cs="Times New Roman"/>
          <w:sz w:val="24"/>
          <w:szCs w:val="24"/>
        </w:rPr>
      </w:pPr>
      <w:r w:rsidRPr="00696F0C">
        <w:rPr>
          <w:rFonts w:ascii="Times New Roman" w:hAnsi="Times New Roman" w:cs="Times New Roman"/>
          <w:sz w:val="24"/>
          <w:szCs w:val="24"/>
        </w:rPr>
        <w:t xml:space="preserve">Глава 8. Заключительные положения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28"/>
        </w:numPr>
        <w:ind w:right="0"/>
        <w:rPr>
          <w:rFonts w:ascii="Times New Roman" w:hAnsi="Times New Roman" w:cs="Times New Roman"/>
          <w:sz w:val="24"/>
          <w:szCs w:val="24"/>
        </w:rPr>
      </w:pPr>
      <w:r w:rsidRPr="00696F0C">
        <w:rPr>
          <w:rFonts w:ascii="Times New Roman" w:hAnsi="Times New Roman" w:cs="Times New Roman"/>
          <w:sz w:val="24"/>
          <w:szCs w:val="24"/>
        </w:rPr>
        <w:t xml:space="preserve">Документы граждан, не допущенных к участию в конкурсе, и кандидатов могут быть возвращены им по письменному заявлению по истечении трех лет со дня завершения конкурса. До истечения указанного срока документы хранятся в Думе, после чего подлежат передаче в архив. </w:t>
      </w:r>
    </w:p>
    <w:p w:rsidR="009E2AF6" w:rsidRPr="00696F0C" w:rsidRDefault="009E2AF6" w:rsidP="009E2AF6">
      <w:pPr>
        <w:numPr>
          <w:ilvl w:val="0"/>
          <w:numId w:val="28"/>
        </w:numPr>
        <w:ind w:right="0"/>
        <w:rPr>
          <w:rFonts w:ascii="Times New Roman" w:hAnsi="Times New Roman" w:cs="Times New Roman"/>
          <w:sz w:val="24"/>
          <w:szCs w:val="24"/>
        </w:rPr>
      </w:pPr>
      <w:r w:rsidRPr="00696F0C">
        <w:rPr>
          <w:rFonts w:ascii="Times New Roman" w:hAnsi="Times New Roman" w:cs="Times New Roman"/>
          <w:sz w:val="24"/>
          <w:szCs w:val="24"/>
        </w:rPr>
        <w:lastRenderedPageBreak/>
        <w:t xml:space="preserve">Кандидат вправе обжаловать решение конкурсной комиссии по результатам конкурса в соответствии с законодательством Российской Федерации. </w:t>
      </w:r>
    </w:p>
    <w:p w:rsidR="009E2AF6" w:rsidRPr="00696F0C" w:rsidRDefault="009E2AF6" w:rsidP="009E2AF6">
      <w:pPr>
        <w:numPr>
          <w:ilvl w:val="0"/>
          <w:numId w:val="28"/>
        </w:numPr>
        <w:ind w:right="0"/>
        <w:rPr>
          <w:rFonts w:ascii="Times New Roman" w:hAnsi="Times New Roman" w:cs="Times New Roman"/>
          <w:sz w:val="24"/>
          <w:szCs w:val="24"/>
        </w:rPr>
      </w:pPr>
      <w:r w:rsidRPr="00696F0C">
        <w:rPr>
          <w:rFonts w:ascii="Times New Roman" w:hAnsi="Times New Roman" w:cs="Times New Roman"/>
          <w:sz w:val="24"/>
          <w:szCs w:val="24"/>
        </w:rPr>
        <w:t>Связанные с участием в конкурсе расходы граждан, не допущенных к участию в конкурсе, и кандидатов осуществляются за счет их собственных средств.</w:t>
      </w:r>
    </w:p>
    <w:p w:rsidR="009E2AF6" w:rsidRPr="00696F0C" w:rsidRDefault="009E2AF6" w:rsidP="009E2AF6">
      <w:pPr>
        <w:ind w:right="0"/>
        <w:rPr>
          <w:rFonts w:ascii="Times New Roman" w:hAnsi="Times New Roman" w:cs="Times New Roman"/>
          <w:sz w:val="24"/>
          <w:szCs w:val="24"/>
        </w:rPr>
      </w:pPr>
    </w:p>
    <w:p w:rsidR="009E2AF6" w:rsidRPr="00696F0C" w:rsidRDefault="009E2AF6" w:rsidP="009E2AF6">
      <w:pPr>
        <w:ind w:right="0"/>
        <w:rPr>
          <w:rFonts w:ascii="Times New Roman" w:hAnsi="Times New Roman" w:cs="Times New Roman"/>
          <w:sz w:val="24"/>
          <w:szCs w:val="24"/>
        </w:rPr>
      </w:pPr>
    </w:p>
    <w:p w:rsidR="009E2AF6" w:rsidRPr="00696F0C" w:rsidRDefault="009E2AF6" w:rsidP="009E2AF6">
      <w:pPr>
        <w:ind w:right="0"/>
        <w:rPr>
          <w:rFonts w:ascii="Times New Roman" w:hAnsi="Times New Roman" w:cs="Times New Roman"/>
          <w:sz w:val="24"/>
          <w:szCs w:val="24"/>
        </w:rPr>
      </w:pPr>
    </w:p>
    <w:p w:rsidR="00E60A4E" w:rsidRPr="00696F0C" w:rsidRDefault="00E60A4E" w:rsidP="009E2AF6">
      <w:pPr>
        <w:spacing w:after="0" w:line="230" w:lineRule="auto"/>
        <w:ind w:left="4467" w:right="267" w:hanging="10"/>
        <w:rPr>
          <w:rFonts w:ascii="Times New Roman" w:hAnsi="Times New Roman" w:cs="Times New Roman"/>
          <w:sz w:val="24"/>
          <w:szCs w:val="24"/>
        </w:rPr>
      </w:pPr>
    </w:p>
    <w:p w:rsidR="00E60A4E" w:rsidRPr="00696F0C" w:rsidRDefault="00E60A4E" w:rsidP="009E2AF6">
      <w:pPr>
        <w:spacing w:after="0" w:line="230" w:lineRule="auto"/>
        <w:ind w:left="4467" w:right="267" w:hanging="10"/>
        <w:rPr>
          <w:rFonts w:ascii="Times New Roman" w:hAnsi="Times New Roman" w:cs="Times New Roman"/>
          <w:sz w:val="24"/>
          <w:szCs w:val="24"/>
        </w:rPr>
      </w:pPr>
    </w:p>
    <w:p w:rsidR="00E60A4E" w:rsidRPr="00696F0C" w:rsidRDefault="00E60A4E" w:rsidP="009E2AF6">
      <w:pPr>
        <w:spacing w:after="0" w:line="230" w:lineRule="auto"/>
        <w:ind w:left="4467" w:right="267" w:hanging="10"/>
        <w:rPr>
          <w:rFonts w:ascii="Times New Roman" w:hAnsi="Times New Roman" w:cs="Times New Roman"/>
          <w:sz w:val="24"/>
          <w:szCs w:val="24"/>
        </w:rPr>
      </w:pPr>
    </w:p>
    <w:p w:rsidR="00E60A4E" w:rsidRPr="00696F0C" w:rsidRDefault="00E60A4E" w:rsidP="009E2AF6">
      <w:pPr>
        <w:spacing w:after="0" w:line="230" w:lineRule="auto"/>
        <w:ind w:left="4467" w:right="267" w:hanging="10"/>
        <w:rPr>
          <w:rFonts w:ascii="Times New Roman" w:hAnsi="Times New Roman" w:cs="Times New Roman"/>
          <w:sz w:val="24"/>
          <w:szCs w:val="24"/>
        </w:rPr>
      </w:pPr>
    </w:p>
    <w:p w:rsidR="00E60A4E" w:rsidRPr="00696F0C" w:rsidRDefault="00E60A4E" w:rsidP="009E2AF6">
      <w:pPr>
        <w:spacing w:after="0" w:line="230" w:lineRule="auto"/>
        <w:ind w:left="4467" w:right="267" w:hanging="10"/>
        <w:rPr>
          <w:rFonts w:ascii="Times New Roman" w:hAnsi="Times New Roman" w:cs="Times New Roman"/>
          <w:sz w:val="24"/>
          <w:szCs w:val="24"/>
        </w:rPr>
      </w:pPr>
    </w:p>
    <w:p w:rsidR="009E2AF6" w:rsidRPr="00696F0C" w:rsidRDefault="009E2AF6" w:rsidP="009E2AF6">
      <w:pPr>
        <w:spacing w:after="0" w:line="230" w:lineRule="auto"/>
        <w:ind w:left="4467" w:right="267" w:hanging="10"/>
        <w:rPr>
          <w:rFonts w:ascii="Times New Roman" w:hAnsi="Times New Roman" w:cs="Times New Roman"/>
          <w:sz w:val="24"/>
          <w:szCs w:val="24"/>
        </w:rPr>
      </w:pPr>
      <w:r w:rsidRPr="00696F0C">
        <w:rPr>
          <w:rFonts w:ascii="Times New Roman" w:hAnsi="Times New Roman" w:cs="Times New Roman"/>
          <w:sz w:val="24"/>
          <w:szCs w:val="24"/>
        </w:rPr>
        <w:t xml:space="preserve">Приложение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1</w:t>
      </w:r>
      <w:r w:rsidRPr="00696F0C">
        <w:rPr>
          <w:rFonts w:ascii="Times New Roman" w:hAnsi="Times New Roman" w:cs="Times New Roman"/>
          <w:sz w:val="24"/>
          <w:szCs w:val="24"/>
        </w:rPr>
        <w:t xml:space="preserve"> к Положению «О порядке проведения конкурса по отбору кандидатур </w:t>
      </w:r>
    </w:p>
    <w:p w:rsidR="009E2AF6" w:rsidRPr="00696F0C" w:rsidRDefault="009E2AF6" w:rsidP="009E2AF6">
      <w:pPr>
        <w:spacing w:after="30" w:line="230" w:lineRule="auto"/>
        <w:ind w:left="4467" w:right="0" w:hanging="10"/>
        <w:rPr>
          <w:rFonts w:ascii="Times New Roman" w:hAnsi="Times New Roman" w:cs="Times New Roman"/>
          <w:sz w:val="24"/>
          <w:szCs w:val="24"/>
        </w:rPr>
      </w:pPr>
      <w:r w:rsidRPr="00696F0C">
        <w:rPr>
          <w:rFonts w:ascii="Times New Roman" w:hAnsi="Times New Roman" w:cs="Times New Roman"/>
          <w:sz w:val="24"/>
          <w:szCs w:val="24"/>
        </w:rPr>
        <w:t xml:space="preserve">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w:t>
      </w:r>
    </w:p>
    <w:p w:rsidR="009E2AF6" w:rsidRPr="00696F0C" w:rsidRDefault="005D2720" w:rsidP="009E2AF6">
      <w:pPr>
        <w:spacing w:after="0" w:line="259" w:lineRule="auto"/>
        <w:ind w:left="199" w:right="0" w:hanging="10"/>
        <w:jc w:val="left"/>
        <w:rPr>
          <w:rFonts w:ascii="Times New Roman" w:hAnsi="Times New Roman" w:cs="Times New Roman"/>
          <w:color w:val="C00000"/>
          <w:sz w:val="24"/>
          <w:szCs w:val="24"/>
        </w:rPr>
      </w:pPr>
      <w:r w:rsidRPr="00696F0C">
        <w:rPr>
          <w:rFonts w:ascii="Times New Roman" w:hAnsi="Times New Roman" w:cs="Times New Roman"/>
          <w:b/>
          <w:color w:val="C00000"/>
          <w:sz w:val="24"/>
          <w:szCs w:val="24"/>
        </w:rPr>
        <w:t>ФОРМА</w:t>
      </w:r>
      <w:r w:rsidR="009E2AF6" w:rsidRPr="00696F0C">
        <w:rPr>
          <w:rFonts w:ascii="Times New Roman" w:hAnsi="Times New Roman" w:cs="Times New Roman"/>
          <w:b/>
          <w:color w:val="C00000"/>
          <w:sz w:val="24"/>
          <w:szCs w:val="24"/>
        </w:rPr>
        <w:t xml:space="preserve"> </w:t>
      </w:r>
    </w:p>
    <w:p w:rsidR="009E2AF6" w:rsidRPr="00696F0C" w:rsidRDefault="009E2AF6" w:rsidP="009E2AF6">
      <w:pPr>
        <w:spacing w:after="30" w:line="230" w:lineRule="auto"/>
        <w:ind w:left="4467" w:right="0" w:hanging="10"/>
        <w:rPr>
          <w:rFonts w:ascii="Times New Roman" w:hAnsi="Times New Roman" w:cs="Times New Roman"/>
          <w:sz w:val="24"/>
          <w:szCs w:val="24"/>
        </w:rPr>
      </w:pPr>
      <w:r w:rsidRPr="00696F0C">
        <w:rPr>
          <w:rFonts w:ascii="Times New Roman" w:hAnsi="Times New Roman" w:cs="Times New Roman"/>
          <w:sz w:val="24"/>
          <w:szCs w:val="24"/>
        </w:rPr>
        <w:t xml:space="preserve">В конкурсную комиссию по отбору кандидатур </w:t>
      </w:r>
      <w:proofErr w:type="gramStart"/>
      <w:r w:rsidRPr="00696F0C">
        <w:rPr>
          <w:rFonts w:ascii="Times New Roman" w:hAnsi="Times New Roman" w:cs="Times New Roman"/>
          <w:sz w:val="24"/>
          <w:szCs w:val="24"/>
        </w:rPr>
        <w:t>на</w:t>
      </w:r>
      <w:proofErr w:type="gramEnd"/>
      <w:r w:rsidRPr="00696F0C">
        <w:rPr>
          <w:rFonts w:ascii="Times New Roman" w:hAnsi="Times New Roman" w:cs="Times New Roman"/>
          <w:sz w:val="24"/>
          <w:szCs w:val="24"/>
        </w:rPr>
        <w:t xml:space="preserve"> </w:t>
      </w:r>
    </w:p>
    <w:p w:rsidR="009E2AF6" w:rsidRPr="00696F0C" w:rsidRDefault="009E2AF6" w:rsidP="009E2AF6">
      <w:pPr>
        <w:spacing w:after="30" w:line="230" w:lineRule="auto"/>
        <w:ind w:left="4467" w:right="0" w:hanging="10"/>
        <w:rPr>
          <w:rFonts w:ascii="Times New Roman" w:hAnsi="Times New Roman" w:cs="Times New Roman"/>
          <w:sz w:val="24"/>
          <w:szCs w:val="24"/>
        </w:rPr>
      </w:pPr>
      <w:r w:rsidRPr="00696F0C">
        <w:rPr>
          <w:rFonts w:ascii="Times New Roman" w:hAnsi="Times New Roman" w:cs="Times New Roman"/>
          <w:sz w:val="24"/>
          <w:szCs w:val="24"/>
        </w:rPr>
        <w:t xml:space="preserve">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0" w:line="259" w:lineRule="auto"/>
        <w:ind w:left="128" w:right="0" w:firstLine="0"/>
        <w:jc w:val="center"/>
        <w:rPr>
          <w:rFonts w:ascii="Times New Roman" w:hAnsi="Times New Roman" w:cs="Times New Roman"/>
          <w:sz w:val="24"/>
          <w:szCs w:val="24"/>
        </w:rPr>
      </w:pPr>
    </w:p>
    <w:p w:rsidR="009E2AF6" w:rsidRPr="00696F0C" w:rsidRDefault="009E2AF6" w:rsidP="009E2AF6">
      <w:pPr>
        <w:spacing w:after="0" w:line="259" w:lineRule="auto"/>
        <w:ind w:left="128" w:right="0" w:firstLine="0"/>
        <w:jc w:val="center"/>
        <w:rPr>
          <w:rFonts w:ascii="Times New Roman" w:hAnsi="Times New Roman" w:cs="Times New Roman"/>
          <w:sz w:val="24"/>
          <w:szCs w:val="24"/>
        </w:rPr>
      </w:pPr>
    </w:p>
    <w:p w:rsidR="009E2AF6" w:rsidRPr="00696F0C" w:rsidRDefault="009E2AF6" w:rsidP="009E2AF6">
      <w:pPr>
        <w:pStyle w:val="1"/>
        <w:ind w:left="293" w:right="223"/>
        <w:rPr>
          <w:rFonts w:ascii="Times New Roman" w:hAnsi="Times New Roman" w:cs="Times New Roman"/>
          <w:sz w:val="24"/>
          <w:szCs w:val="24"/>
        </w:rPr>
      </w:pPr>
      <w:r w:rsidRPr="00696F0C">
        <w:rPr>
          <w:rFonts w:ascii="Times New Roman" w:hAnsi="Times New Roman" w:cs="Times New Roman"/>
          <w:sz w:val="24"/>
          <w:szCs w:val="24"/>
        </w:rPr>
        <w:t xml:space="preserve">ЗАЯВЛЕНИЕ </w:t>
      </w: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p w:rsidR="009E2AF6" w:rsidRPr="00696F0C" w:rsidRDefault="009E2AF6" w:rsidP="009E2AF6">
      <w:pPr>
        <w:spacing w:after="0" w:line="227" w:lineRule="auto"/>
        <w:ind w:left="7072" w:right="749"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Место для фотографии </w:t>
      </w:r>
    </w:p>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8251CE">
      <w:pPr>
        <w:spacing w:after="35"/>
        <w:ind w:left="0" w:right="0" w:firstLine="0"/>
        <w:rPr>
          <w:rFonts w:ascii="Times New Roman" w:hAnsi="Times New Roman" w:cs="Times New Roman"/>
          <w:sz w:val="24"/>
          <w:szCs w:val="24"/>
        </w:rPr>
      </w:pPr>
      <w:r w:rsidRPr="00696F0C">
        <w:rPr>
          <w:rFonts w:ascii="Times New Roman" w:hAnsi="Times New Roman" w:cs="Times New Roman"/>
          <w:sz w:val="24"/>
          <w:szCs w:val="24"/>
        </w:rPr>
        <w:t>1. Я, ______________________________________________</w:t>
      </w:r>
      <w:r w:rsidR="008251CE">
        <w:rPr>
          <w:rFonts w:ascii="Times New Roman" w:hAnsi="Times New Roman" w:cs="Times New Roman"/>
          <w:sz w:val="24"/>
          <w:szCs w:val="24"/>
        </w:rPr>
        <w:t>___________________</w:t>
      </w:r>
      <w:r w:rsidRPr="00696F0C">
        <w:rPr>
          <w:rFonts w:ascii="Times New Roman" w:hAnsi="Times New Roman" w:cs="Times New Roman"/>
          <w:sz w:val="24"/>
          <w:szCs w:val="24"/>
        </w:rPr>
        <w:t xml:space="preserve">_____________, </w:t>
      </w:r>
    </w:p>
    <w:p w:rsidR="009E2AF6" w:rsidRPr="008251CE" w:rsidRDefault="009E2AF6" w:rsidP="009E2AF6">
      <w:pPr>
        <w:spacing w:after="42" w:line="259" w:lineRule="auto"/>
        <w:ind w:left="1336" w:right="0" w:hanging="10"/>
        <w:jc w:val="center"/>
        <w:rPr>
          <w:rFonts w:ascii="Times New Roman" w:hAnsi="Times New Roman" w:cs="Times New Roman"/>
          <w:sz w:val="20"/>
          <w:szCs w:val="20"/>
        </w:rPr>
      </w:pPr>
      <w:r w:rsidRPr="008251CE">
        <w:rPr>
          <w:rFonts w:ascii="Times New Roman" w:hAnsi="Times New Roman" w:cs="Times New Roman"/>
          <w:sz w:val="20"/>
          <w:szCs w:val="20"/>
        </w:rPr>
        <w:t xml:space="preserve">(фамилия, имя, отчество) </w:t>
      </w:r>
    </w:p>
    <w:p w:rsidR="009E2AF6" w:rsidRPr="00696F0C" w:rsidRDefault="009E2AF6" w:rsidP="009E2AF6">
      <w:pPr>
        <w:ind w:left="47" w:right="0" w:firstLine="0"/>
        <w:rPr>
          <w:rFonts w:ascii="Times New Roman" w:hAnsi="Times New Roman" w:cs="Times New Roman"/>
          <w:sz w:val="24"/>
          <w:szCs w:val="24"/>
        </w:rPr>
      </w:pPr>
      <w:r w:rsidRPr="00696F0C">
        <w:rPr>
          <w:rFonts w:ascii="Times New Roman" w:hAnsi="Times New Roman" w:cs="Times New Roman"/>
          <w:sz w:val="24"/>
          <w:szCs w:val="24"/>
        </w:rPr>
        <w:t xml:space="preserve">желаю принять участие в конкурсе на замещение вакантной должности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Настоящим подтверждаю, что я дееспособе</w:t>
      </w:r>
      <w:proofErr w:type="gramStart"/>
      <w:r w:rsidRPr="00696F0C">
        <w:rPr>
          <w:rFonts w:ascii="Times New Roman" w:hAnsi="Times New Roman" w:cs="Times New Roman"/>
          <w:sz w:val="24"/>
          <w:szCs w:val="24"/>
        </w:rPr>
        <w:t>н(</w:t>
      </w:r>
      <w:proofErr w:type="gramEnd"/>
      <w:r w:rsidRPr="00696F0C">
        <w:rPr>
          <w:rFonts w:ascii="Times New Roman" w:hAnsi="Times New Roman" w:cs="Times New Roman"/>
          <w:sz w:val="24"/>
          <w:szCs w:val="24"/>
        </w:rPr>
        <w:t>на),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С условиями конкурса согласе</w:t>
      </w:r>
      <w:proofErr w:type="gramStart"/>
      <w:r w:rsidRPr="00696F0C">
        <w:rPr>
          <w:rFonts w:ascii="Times New Roman" w:hAnsi="Times New Roman" w:cs="Times New Roman"/>
          <w:sz w:val="24"/>
          <w:szCs w:val="24"/>
        </w:rPr>
        <w:t>н(</w:t>
      </w:r>
      <w:proofErr w:type="gramEnd"/>
      <w:r w:rsidRPr="00696F0C">
        <w:rPr>
          <w:rFonts w:ascii="Times New Roman" w:hAnsi="Times New Roman" w:cs="Times New Roman"/>
          <w:sz w:val="24"/>
          <w:szCs w:val="24"/>
        </w:rPr>
        <w:t xml:space="preserve">на).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 xml:space="preserve">Не имею возражений против проведения проверки документов и сведений, представляемых мной в комиссию по проведению конкурса на замещение вакантной должности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ind w:left="47" w:right="0"/>
        <w:rPr>
          <w:rFonts w:ascii="Times New Roman" w:hAnsi="Times New Roman" w:cs="Times New Roman"/>
          <w:sz w:val="24"/>
          <w:szCs w:val="24"/>
        </w:rPr>
      </w:pPr>
      <w:r w:rsidRPr="00696F0C">
        <w:rPr>
          <w:rFonts w:ascii="Times New Roman" w:hAnsi="Times New Roman" w:cs="Times New Roman"/>
          <w:sz w:val="24"/>
          <w:szCs w:val="24"/>
        </w:rPr>
        <w:t>Согласе</w:t>
      </w:r>
      <w:proofErr w:type="gramStart"/>
      <w:r w:rsidRPr="00696F0C">
        <w:rPr>
          <w:rFonts w:ascii="Times New Roman" w:hAnsi="Times New Roman" w:cs="Times New Roman"/>
          <w:sz w:val="24"/>
          <w:szCs w:val="24"/>
        </w:rPr>
        <w:t>н(</w:t>
      </w:r>
      <w:proofErr w:type="gramEnd"/>
      <w:r w:rsidRPr="00696F0C">
        <w:rPr>
          <w:rFonts w:ascii="Times New Roman" w:hAnsi="Times New Roman" w:cs="Times New Roman"/>
          <w:sz w:val="24"/>
          <w:szCs w:val="24"/>
        </w:rPr>
        <w:t xml:space="preserve">на)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9E2AF6" w:rsidRPr="00696F0C" w:rsidRDefault="009E2AF6" w:rsidP="009E2AF6">
      <w:pPr>
        <w:spacing w:after="35"/>
        <w:ind w:left="770" w:right="0" w:firstLine="0"/>
        <w:rPr>
          <w:rFonts w:ascii="Times New Roman" w:hAnsi="Times New Roman" w:cs="Times New Roman"/>
          <w:sz w:val="24"/>
          <w:szCs w:val="24"/>
        </w:rPr>
      </w:pPr>
      <w:r w:rsidRPr="00696F0C">
        <w:rPr>
          <w:rFonts w:ascii="Times New Roman" w:hAnsi="Times New Roman" w:cs="Times New Roman"/>
          <w:sz w:val="24"/>
          <w:szCs w:val="24"/>
        </w:rPr>
        <w:t>О себе сообщаю следующие сведения:</w:t>
      </w:r>
    </w:p>
    <w:p w:rsidR="009E2AF6" w:rsidRPr="00696F0C" w:rsidRDefault="009E2AF6" w:rsidP="009E2AF6">
      <w:pPr>
        <w:spacing w:after="0" w:line="259" w:lineRule="auto"/>
        <w:ind w:right="0" w:firstLine="0"/>
        <w:jc w:val="left"/>
        <w:rPr>
          <w:rFonts w:ascii="Times New Roman" w:hAnsi="Times New Roman" w:cs="Times New Roman"/>
          <w:sz w:val="24"/>
          <w:szCs w:val="24"/>
        </w:rPr>
      </w:pPr>
    </w:p>
    <w:tbl>
      <w:tblPr>
        <w:tblStyle w:val="TableGrid"/>
        <w:tblW w:w="10008" w:type="dxa"/>
        <w:tblInd w:w="-77" w:type="dxa"/>
        <w:tblCellMar>
          <w:top w:w="157" w:type="dxa"/>
        </w:tblCellMar>
        <w:tblLook w:val="04A0" w:firstRow="1" w:lastRow="0" w:firstColumn="1" w:lastColumn="0" w:noHBand="0" w:noVBand="1"/>
      </w:tblPr>
      <w:tblGrid>
        <w:gridCol w:w="5104"/>
        <w:gridCol w:w="4904"/>
      </w:tblGrid>
      <w:tr w:rsidR="009E2AF6" w:rsidRPr="00696F0C" w:rsidTr="00E60A4E">
        <w:trPr>
          <w:trHeight w:val="974"/>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1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2. Если изменяли фамилию, имя или отчество, то укажите их, а также когда, где и по какой причине изменяли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972"/>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1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3. </w:t>
            </w:r>
            <w:proofErr w:type="gramStart"/>
            <w:r w:rsidRPr="00696F0C">
              <w:rPr>
                <w:rFonts w:ascii="Times New Roman" w:hAnsi="Times New Roman" w:cs="Times New Roman"/>
                <w:sz w:val="24"/>
                <w:szCs w:val="24"/>
              </w:rPr>
              <w:t xml:space="preserve">Число, месяц, год и место рождения (село, деревня, город, район, область, край, республика, страна) </w:t>
            </w:r>
            <w:proofErr w:type="gramEnd"/>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972"/>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17" w:right="0" w:firstLine="0"/>
              <w:jc w:val="left"/>
              <w:rPr>
                <w:rFonts w:ascii="Times New Roman" w:hAnsi="Times New Roman" w:cs="Times New Roman"/>
                <w:sz w:val="24"/>
                <w:szCs w:val="24"/>
              </w:rPr>
            </w:pPr>
            <w:r w:rsidRPr="00696F0C">
              <w:rPr>
                <w:rFonts w:ascii="Times New Roman" w:hAnsi="Times New Roman" w:cs="Times New Roman"/>
                <w:sz w:val="24"/>
                <w:szCs w:val="24"/>
              </w:rPr>
              <w:lastRenderedPageBreak/>
              <w:t xml:space="preserve">4. Гражданство (если изменяли, то укажите, когда и по какой причине, если имеете гражданство другого государства – укажите)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974"/>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1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5. Образование (когда и какие учебные заведения окончили, номера дипломов). Направление подготовки или специальность по диплому.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8"/>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Квалификация по диплому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r>
      <w:tr w:rsidR="009E2AF6" w:rsidRPr="00696F0C" w:rsidTr="00E60A4E">
        <w:trPr>
          <w:trHeight w:val="1733"/>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6. Послевузовское профессиональное образование: </w:t>
            </w:r>
          </w:p>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60" w:right="0" w:firstLine="0"/>
              <w:jc w:val="left"/>
              <w:rPr>
                <w:rFonts w:ascii="Times New Roman" w:hAnsi="Times New Roman" w:cs="Times New Roman"/>
                <w:sz w:val="24"/>
                <w:szCs w:val="24"/>
              </w:rPr>
            </w:pPr>
          </w:p>
        </w:tc>
      </w:tr>
      <w:tr w:rsidR="009E2AF6" w:rsidRPr="00696F0C" w:rsidTr="00E60A4E">
        <w:trPr>
          <w:trHeight w:val="1224"/>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7. Какими иностранными языками и языками народов Российской </w:t>
            </w:r>
            <w:proofErr w:type="gramStart"/>
            <w:r w:rsidRPr="00696F0C">
              <w:rPr>
                <w:rFonts w:ascii="Times New Roman" w:hAnsi="Times New Roman" w:cs="Times New Roman"/>
                <w:sz w:val="24"/>
                <w:szCs w:val="24"/>
              </w:rPr>
              <w:t>Федерации</w:t>
            </w:r>
            <w:proofErr w:type="gramEnd"/>
            <w:r w:rsidRPr="00696F0C">
              <w:rPr>
                <w:rFonts w:ascii="Times New Roman" w:hAnsi="Times New Roman" w:cs="Times New Roman"/>
                <w:sz w:val="24"/>
                <w:szCs w:val="24"/>
              </w:rPr>
              <w:t xml:space="preserve"> владеете и в </w:t>
            </w:r>
            <w:proofErr w:type="gramStart"/>
            <w:r w:rsidRPr="00696F0C">
              <w:rPr>
                <w:rFonts w:ascii="Times New Roman" w:hAnsi="Times New Roman" w:cs="Times New Roman"/>
                <w:sz w:val="24"/>
                <w:szCs w:val="24"/>
              </w:rPr>
              <w:t>какой</w:t>
            </w:r>
            <w:proofErr w:type="gramEnd"/>
            <w:r w:rsidRPr="00696F0C">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60" w:right="0" w:firstLine="0"/>
              <w:jc w:val="left"/>
              <w:rPr>
                <w:rFonts w:ascii="Times New Roman" w:hAnsi="Times New Roman" w:cs="Times New Roman"/>
                <w:sz w:val="24"/>
                <w:szCs w:val="24"/>
              </w:rPr>
            </w:pPr>
          </w:p>
        </w:tc>
      </w:tr>
      <w:tr w:rsidR="009E2AF6" w:rsidRPr="00696F0C" w:rsidTr="00E60A4E">
        <w:trPr>
          <w:trHeight w:val="2240"/>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974" w:line="259" w:lineRule="auto"/>
              <w:ind w:left="60" w:right="0" w:firstLine="0"/>
              <w:jc w:val="left"/>
              <w:rPr>
                <w:rFonts w:ascii="Times New Roman" w:hAnsi="Times New Roman" w:cs="Times New Roman"/>
                <w:sz w:val="24"/>
                <w:szCs w:val="24"/>
              </w:rPr>
            </w:pPr>
          </w:p>
          <w:p w:rsidR="009E2AF6" w:rsidRPr="00696F0C" w:rsidRDefault="009E2AF6" w:rsidP="00E60A4E">
            <w:pPr>
              <w:spacing w:after="0" w:line="259" w:lineRule="auto"/>
              <w:ind w:left="-27" w:right="0" w:firstLine="0"/>
              <w:jc w:val="left"/>
              <w:rPr>
                <w:rFonts w:ascii="Times New Roman" w:hAnsi="Times New Roman" w:cs="Times New Roman"/>
                <w:sz w:val="24"/>
                <w:szCs w:val="24"/>
              </w:rPr>
            </w:pPr>
          </w:p>
        </w:tc>
      </w:tr>
      <w:tr w:rsidR="009E2AF6" w:rsidRPr="00696F0C" w:rsidTr="00E60A4E">
        <w:trPr>
          <w:trHeight w:val="466"/>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9. Были ли Вы судимы, когда и за что </w:t>
            </w:r>
          </w:p>
        </w:tc>
        <w:tc>
          <w:tcPr>
            <w:tcW w:w="4904" w:type="dxa"/>
            <w:tcBorders>
              <w:top w:val="single" w:sz="4" w:space="0" w:color="000000"/>
              <w:left w:val="single" w:sz="4" w:space="0" w:color="000000"/>
              <w:bottom w:val="single" w:sz="4" w:space="0" w:color="000000"/>
              <w:right w:val="nil"/>
            </w:tcBorders>
            <w:vAlign w:val="center"/>
          </w:tcPr>
          <w:p w:rsidR="009E2AF6" w:rsidRPr="00696F0C" w:rsidRDefault="009E2AF6" w:rsidP="00E60A4E">
            <w:pPr>
              <w:spacing w:after="0" w:line="259" w:lineRule="auto"/>
              <w:ind w:left="60" w:right="0" w:firstLine="0"/>
              <w:jc w:val="left"/>
              <w:rPr>
                <w:rFonts w:ascii="Times New Roman" w:hAnsi="Times New Roman" w:cs="Times New Roman"/>
                <w:sz w:val="24"/>
                <w:szCs w:val="24"/>
              </w:rPr>
            </w:pPr>
          </w:p>
        </w:tc>
      </w:tr>
      <w:tr w:rsidR="009E2AF6" w:rsidRPr="00696F0C" w:rsidTr="00E60A4E">
        <w:trPr>
          <w:trHeight w:val="975"/>
        </w:trPr>
        <w:tc>
          <w:tcPr>
            <w:tcW w:w="5103" w:type="dxa"/>
            <w:tcBorders>
              <w:top w:val="single" w:sz="4" w:space="0" w:color="000000"/>
              <w:left w:val="nil"/>
              <w:bottom w:val="single" w:sz="4" w:space="0" w:color="000000"/>
              <w:right w:val="single" w:sz="4" w:space="0" w:color="000000"/>
            </w:tcBorders>
            <w:vAlign w:val="center"/>
          </w:tcPr>
          <w:p w:rsidR="009E2AF6" w:rsidRPr="00696F0C" w:rsidRDefault="009E2AF6" w:rsidP="00E60A4E">
            <w:pPr>
              <w:spacing w:after="0" w:line="259" w:lineRule="auto"/>
              <w:ind w:left="77"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10. Допуск к государственной тайне, оформленный за период работы, службы, учебы, его форма, номер и дата (если имеется) </w:t>
            </w:r>
          </w:p>
        </w:tc>
        <w:tc>
          <w:tcPr>
            <w:tcW w:w="4904" w:type="dxa"/>
            <w:tcBorders>
              <w:top w:val="single" w:sz="4" w:space="0" w:color="000000"/>
              <w:left w:val="single" w:sz="4" w:space="0" w:color="000000"/>
              <w:bottom w:val="single" w:sz="4" w:space="0" w:color="000000"/>
              <w:right w:val="nil"/>
            </w:tcBorders>
          </w:tcPr>
          <w:p w:rsidR="009E2AF6" w:rsidRPr="00696F0C" w:rsidRDefault="009E2AF6" w:rsidP="00E60A4E">
            <w:pPr>
              <w:spacing w:after="0" w:line="259" w:lineRule="auto"/>
              <w:ind w:left="60" w:right="0" w:firstLine="0"/>
              <w:jc w:val="left"/>
              <w:rPr>
                <w:rFonts w:ascii="Times New Roman" w:hAnsi="Times New Roman" w:cs="Times New Roman"/>
                <w:sz w:val="24"/>
                <w:szCs w:val="24"/>
              </w:rPr>
            </w:pPr>
          </w:p>
        </w:tc>
      </w:tr>
    </w:tbl>
    <w:p w:rsidR="009E2AF6" w:rsidRPr="00696F0C" w:rsidRDefault="009E2AF6" w:rsidP="009E2AF6">
      <w:pPr>
        <w:spacing w:after="83"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29"/>
        </w:numPr>
        <w:ind w:right="0" w:firstLine="566"/>
        <w:rPr>
          <w:rFonts w:ascii="Times New Roman" w:hAnsi="Times New Roman" w:cs="Times New Roman"/>
          <w:sz w:val="24"/>
          <w:szCs w:val="24"/>
        </w:rPr>
      </w:pPr>
      <w:r w:rsidRPr="00696F0C">
        <w:rPr>
          <w:rFonts w:ascii="Times New Roman" w:hAnsi="Times New Roman" w:cs="Times New Roman"/>
          <w:sz w:val="24"/>
          <w:szCs w:val="24"/>
        </w:rPr>
        <w:t xml:space="preserve">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w:t>
      </w:r>
    </w:p>
    <w:p w:rsidR="009E2AF6" w:rsidRPr="00696F0C" w:rsidRDefault="009E2AF6" w:rsidP="009E2AF6">
      <w:pPr>
        <w:ind w:left="47" w:right="0" w:firstLine="540"/>
        <w:rPr>
          <w:rFonts w:ascii="Times New Roman" w:hAnsi="Times New Roman" w:cs="Times New Roman"/>
          <w:sz w:val="24"/>
          <w:szCs w:val="24"/>
        </w:rPr>
      </w:pPr>
      <w:r w:rsidRPr="00696F0C">
        <w:rPr>
          <w:rFonts w:ascii="Times New Roman" w:hAnsi="Times New Roman" w:cs="Times New Roman"/>
          <w:sz w:val="24"/>
          <w:szCs w:val="24"/>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 </w:t>
      </w:r>
    </w:p>
    <w:p w:rsidR="009E2AF6" w:rsidRPr="00696F0C" w:rsidRDefault="009E2AF6" w:rsidP="009E2AF6">
      <w:pPr>
        <w:spacing w:after="0" w:line="259" w:lineRule="auto"/>
        <w:ind w:right="0" w:firstLine="0"/>
        <w:jc w:val="left"/>
        <w:rPr>
          <w:rFonts w:ascii="Times New Roman" w:hAnsi="Times New Roman" w:cs="Times New Roman"/>
          <w:sz w:val="24"/>
          <w:szCs w:val="24"/>
        </w:rPr>
      </w:pPr>
    </w:p>
    <w:tbl>
      <w:tblPr>
        <w:tblStyle w:val="TableGrid"/>
        <w:tblW w:w="10056" w:type="dxa"/>
        <w:tblInd w:w="-67" w:type="dxa"/>
        <w:tblCellMar>
          <w:top w:w="8" w:type="dxa"/>
          <w:left w:w="60" w:type="dxa"/>
          <w:bottom w:w="8" w:type="dxa"/>
          <w:right w:w="115" w:type="dxa"/>
        </w:tblCellMar>
        <w:tblLook w:val="04A0" w:firstRow="1" w:lastRow="0" w:firstColumn="1" w:lastColumn="0" w:noHBand="0" w:noVBand="1"/>
      </w:tblPr>
      <w:tblGrid>
        <w:gridCol w:w="1709"/>
        <w:gridCol w:w="1397"/>
        <w:gridCol w:w="2979"/>
        <w:gridCol w:w="3971"/>
      </w:tblGrid>
      <w:tr w:rsidR="009E2AF6" w:rsidRPr="00696F0C" w:rsidTr="00E60A4E">
        <w:trPr>
          <w:trHeight w:val="469"/>
        </w:trPr>
        <w:tc>
          <w:tcPr>
            <w:tcW w:w="3106" w:type="dxa"/>
            <w:gridSpan w:val="2"/>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59" w:right="0" w:firstLine="0"/>
              <w:jc w:val="center"/>
              <w:rPr>
                <w:rFonts w:ascii="Times New Roman" w:hAnsi="Times New Roman" w:cs="Times New Roman"/>
                <w:sz w:val="24"/>
                <w:szCs w:val="24"/>
              </w:rPr>
            </w:pPr>
            <w:r w:rsidRPr="00696F0C">
              <w:rPr>
                <w:rFonts w:ascii="Times New Roman" w:hAnsi="Times New Roman" w:cs="Times New Roman"/>
                <w:sz w:val="24"/>
                <w:szCs w:val="24"/>
              </w:rPr>
              <w:lastRenderedPageBreak/>
              <w:t xml:space="preserve">Месяц и год </w:t>
            </w:r>
          </w:p>
        </w:tc>
        <w:tc>
          <w:tcPr>
            <w:tcW w:w="2979" w:type="dxa"/>
            <w:vMerge w:val="restart"/>
            <w:tcBorders>
              <w:top w:val="single" w:sz="4" w:space="0" w:color="000000"/>
              <w:left w:val="single" w:sz="4" w:space="0" w:color="000000"/>
              <w:bottom w:val="nil"/>
              <w:right w:val="single" w:sz="4" w:space="0" w:color="000000"/>
            </w:tcBorders>
            <w:vAlign w:val="bottom"/>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Должность с указанием организации </w:t>
            </w:r>
          </w:p>
        </w:tc>
        <w:tc>
          <w:tcPr>
            <w:tcW w:w="3971" w:type="dxa"/>
            <w:vMerge w:val="restart"/>
            <w:tcBorders>
              <w:top w:val="single" w:sz="4" w:space="0" w:color="000000"/>
              <w:left w:val="single" w:sz="4" w:space="0" w:color="000000"/>
              <w:bottom w:val="nil"/>
              <w:right w:val="single" w:sz="4" w:space="0" w:color="000000"/>
            </w:tcBorders>
            <w:vAlign w:val="bottom"/>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Адрес организации (в том числе за границей) </w:t>
            </w:r>
          </w:p>
        </w:tc>
      </w:tr>
      <w:tr w:rsidR="009E2AF6" w:rsidRPr="00696F0C" w:rsidTr="00E60A4E">
        <w:trPr>
          <w:trHeight w:val="151"/>
        </w:trPr>
        <w:tc>
          <w:tcPr>
            <w:tcW w:w="1709" w:type="dxa"/>
            <w:tcBorders>
              <w:top w:val="single" w:sz="4" w:space="0" w:color="000000"/>
              <w:left w:val="single" w:sz="4" w:space="0" w:color="000000"/>
              <w:bottom w:val="nil"/>
              <w:right w:val="single" w:sz="4" w:space="0" w:color="000000"/>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nil"/>
              <w:right w:val="single" w:sz="4" w:space="0" w:color="000000"/>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r>
      <w:tr w:rsidR="009E2AF6" w:rsidRPr="00696F0C" w:rsidTr="00E60A4E">
        <w:trPr>
          <w:trHeight w:val="314"/>
        </w:trPr>
        <w:tc>
          <w:tcPr>
            <w:tcW w:w="1709" w:type="dxa"/>
            <w:tcBorders>
              <w:top w:val="nil"/>
              <w:left w:val="single" w:sz="4" w:space="0" w:color="000000"/>
              <w:bottom w:val="single" w:sz="4" w:space="0" w:color="000000"/>
              <w:right w:val="single" w:sz="4" w:space="0" w:color="000000"/>
            </w:tcBorders>
          </w:tcPr>
          <w:p w:rsidR="009E2AF6" w:rsidRPr="00696F0C" w:rsidRDefault="009E2AF6" w:rsidP="00E60A4E">
            <w:pPr>
              <w:spacing w:after="0" w:line="259" w:lineRule="auto"/>
              <w:ind w:left="54"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поступления </w:t>
            </w:r>
          </w:p>
        </w:tc>
        <w:tc>
          <w:tcPr>
            <w:tcW w:w="1397" w:type="dxa"/>
            <w:tcBorders>
              <w:top w:val="nil"/>
              <w:left w:val="single" w:sz="4" w:space="0" w:color="000000"/>
              <w:bottom w:val="single" w:sz="4" w:space="0" w:color="000000"/>
              <w:right w:val="single" w:sz="4" w:space="0" w:color="000000"/>
            </w:tcBorders>
          </w:tcPr>
          <w:p w:rsidR="009E2AF6" w:rsidRPr="00696F0C" w:rsidRDefault="009E2AF6" w:rsidP="00E60A4E">
            <w:pPr>
              <w:spacing w:after="0" w:line="259" w:lineRule="auto"/>
              <w:ind w:left="51"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ухода </w:t>
            </w:r>
          </w:p>
        </w:tc>
        <w:tc>
          <w:tcPr>
            <w:tcW w:w="2979" w:type="dxa"/>
            <w:tcBorders>
              <w:top w:val="nil"/>
              <w:left w:val="single" w:sz="4" w:space="0" w:color="000000"/>
              <w:bottom w:val="single" w:sz="4" w:space="0" w:color="000000"/>
              <w:right w:val="single" w:sz="4" w:space="0" w:color="000000"/>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c>
          <w:tcPr>
            <w:tcW w:w="3971" w:type="dxa"/>
            <w:tcBorders>
              <w:top w:val="nil"/>
              <w:left w:val="single" w:sz="4" w:space="0" w:color="000000"/>
              <w:bottom w:val="single" w:sz="4" w:space="0" w:color="000000"/>
              <w:right w:val="single" w:sz="4" w:space="0" w:color="000000"/>
            </w:tcBorders>
          </w:tcPr>
          <w:p w:rsidR="009E2AF6" w:rsidRPr="00696F0C" w:rsidRDefault="009E2AF6" w:rsidP="00E60A4E">
            <w:pPr>
              <w:spacing w:after="160" w:line="259" w:lineRule="auto"/>
              <w:ind w:left="0" w:right="0" w:firstLine="0"/>
              <w:jc w:val="left"/>
              <w:rPr>
                <w:rFonts w:ascii="Times New Roman" w:hAnsi="Times New Roman" w:cs="Times New Roman"/>
                <w:sz w:val="24"/>
                <w:szCs w:val="24"/>
              </w:rPr>
            </w:pPr>
          </w:p>
        </w:tc>
      </w:tr>
      <w:tr w:rsidR="009E2AF6" w:rsidRPr="00696F0C" w:rsidTr="00E60A4E">
        <w:trPr>
          <w:trHeight w:val="468"/>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8"/>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6"/>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8"/>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6"/>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8"/>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6"/>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r w:rsidR="009E2AF6" w:rsidRPr="00696F0C" w:rsidTr="00E60A4E">
        <w:trPr>
          <w:trHeight w:val="468"/>
        </w:trPr>
        <w:tc>
          <w:tcPr>
            <w:tcW w:w="170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97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397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r>
    </w:tbl>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29"/>
        </w:numPr>
        <w:spacing w:after="0" w:line="259" w:lineRule="auto"/>
        <w:ind w:right="0" w:firstLine="566"/>
        <w:rPr>
          <w:rFonts w:ascii="Times New Roman" w:hAnsi="Times New Roman" w:cs="Times New Roman"/>
          <w:sz w:val="24"/>
          <w:szCs w:val="24"/>
        </w:rPr>
      </w:pPr>
      <w:r w:rsidRPr="00696F0C">
        <w:rPr>
          <w:rFonts w:ascii="Times New Roman" w:hAnsi="Times New Roman" w:cs="Times New Roman"/>
          <w:sz w:val="24"/>
          <w:szCs w:val="24"/>
        </w:rPr>
        <w:t xml:space="preserve">Государственные награды, иные награды и знаки отличия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__________________________________________________________________________________ __________________________________________________________________________________</w:t>
      </w:r>
    </w:p>
    <w:p w:rsidR="009E2AF6" w:rsidRPr="00696F0C" w:rsidRDefault="009E2AF6" w:rsidP="009E2AF6">
      <w:pPr>
        <w:numPr>
          <w:ilvl w:val="0"/>
          <w:numId w:val="29"/>
        </w:numPr>
        <w:ind w:right="0" w:firstLine="566"/>
        <w:rPr>
          <w:rFonts w:ascii="Times New Roman" w:hAnsi="Times New Roman" w:cs="Times New Roman"/>
          <w:sz w:val="24"/>
          <w:szCs w:val="24"/>
        </w:rPr>
      </w:pPr>
      <w:r w:rsidRPr="00696F0C">
        <w:rPr>
          <w:rFonts w:ascii="Times New Roman" w:hAnsi="Times New Roman" w:cs="Times New Roman"/>
          <w:sz w:val="24"/>
          <w:szCs w:val="24"/>
        </w:rPr>
        <w:t>Ваши близкие родственники (отец, мать, братья, сестры и дети), а также муж (жена), в том числе бывшие, супруги братьев и сестер, братья и сестры супругов.</w:t>
      </w:r>
    </w:p>
    <w:p w:rsidR="009E2AF6" w:rsidRPr="00696F0C" w:rsidRDefault="009E2AF6" w:rsidP="009E2AF6">
      <w:pPr>
        <w:ind w:left="47" w:right="0" w:firstLine="540"/>
        <w:rPr>
          <w:rFonts w:ascii="Times New Roman" w:hAnsi="Times New Roman" w:cs="Times New Roman"/>
          <w:sz w:val="24"/>
          <w:szCs w:val="24"/>
        </w:rPr>
      </w:pPr>
      <w:r w:rsidRPr="00696F0C">
        <w:rPr>
          <w:rFonts w:ascii="Times New Roman" w:hAnsi="Times New Roman" w:cs="Times New Roman"/>
          <w:sz w:val="24"/>
          <w:szCs w:val="24"/>
        </w:rPr>
        <w:t xml:space="preserve">Если родственники изменяли фамилию, имя, отчество, необходимо также указать их прежние фамилию, имя, отчество. </w:t>
      </w:r>
    </w:p>
    <w:p w:rsidR="009E2AF6" w:rsidRPr="00696F0C" w:rsidRDefault="009E2AF6" w:rsidP="009E2AF6">
      <w:pPr>
        <w:spacing w:after="0" w:line="259" w:lineRule="auto"/>
        <w:ind w:right="0" w:firstLine="0"/>
        <w:jc w:val="left"/>
        <w:rPr>
          <w:rFonts w:ascii="Times New Roman" w:hAnsi="Times New Roman" w:cs="Times New Roman"/>
          <w:sz w:val="24"/>
          <w:szCs w:val="24"/>
        </w:rPr>
      </w:pPr>
    </w:p>
    <w:tbl>
      <w:tblPr>
        <w:tblStyle w:val="TableGrid"/>
        <w:tblW w:w="10056" w:type="dxa"/>
        <w:tblInd w:w="-67" w:type="dxa"/>
        <w:tblCellMar>
          <w:top w:w="157" w:type="dxa"/>
          <w:left w:w="60" w:type="dxa"/>
          <w:right w:w="28" w:type="dxa"/>
        </w:tblCellMar>
        <w:tblLook w:val="04A0" w:firstRow="1" w:lastRow="0" w:firstColumn="1" w:lastColumn="0" w:noHBand="0" w:noVBand="1"/>
      </w:tblPr>
      <w:tblGrid>
        <w:gridCol w:w="1347"/>
        <w:gridCol w:w="2177"/>
        <w:gridCol w:w="1666"/>
        <w:gridCol w:w="2312"/>
        <w:gridCol w:w="2554"/>
      </w:tblGrid>
      <w:tr w:rsidR="009E2AF6" w:rsidRPr="00696F0C" w:rsidTr="00E60A4E">
        <w:trPr>
          <w:trHeight w:val="1227"/>
        </w:trPr>
        <w:tc>
          <w:tcPr>
            <w:tcW w:w="134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Степень родства </w:t>
            </w:r>
          </w:p>
        </w:tc>
        <w:tc>
          <w:tcPr>
            <w:tcW w:w="2177"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w:t>
            </w:r>
          </w:p>
        </w:tc>
        <w:tc>
          <w:tcPr>
            <w:tcW w:w="16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Год, число, месяц и место рождения </w:t>
            </w: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38"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Место работы </w:t>
            </w:r>
          </w:p>
          <w:p w:rsidR="009E2AF6" w:rsidRPr="00696F0C" w:rsidRDefault="009E2AF6" w:rsidP="00E60A4E">
            <w:pPr>
              <w:spacing w:after="0" w:line="259" w:lineRule="auto"/>
              <w:ind w:left="34" w:right="0" w:hanging="34"/>
              <w:jc w:val="center"/>
              <w:rPr>
                <w:rFonts w:ascii="Times New Roman" w:hAnsi="Times New Roman" w:cs="Times New Roman"/>
                <w:sz w:val="24"/>
                <w:szCs w:val="24"/>
              </w:rPr>
            </w:pPr>
            <w:r w:rsidRPr="00696F0C">
              <w:rPr>
                <w:rFonts w:ascii="Times New Roman" w:hAnsi="Times New Roman" w:cs="Times New Roman"/>
                <w:sz w:val="24"/>
                <w:szCs w:val="24"/>
              </w:rPr>
              <w:t xml:space="preserve">(наименование и адрес организации), должность </w:t>
            </w: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line="224" w:lineRule="auto"/>
              <w:ind w:left="0" w:right="0" w:firstLine="0"/>
              <w:jc w:val="center"/>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Домашний адрес (адрес регистрации, </w:t>
            </w:r>
            <w:proofErr w:type="gramEnd"/>
          </w:p>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фактического проживания) </w:t>
            </w:r>
          </w:p>
        </w:tc>
      </w:tr>
      <w:tr w:rsidR="009E2AF6" w:rsidRPr="00696F0C" w:rsidTr="00E60A4E">
        <w:trPr>
          <w:trHeight w:val="468"/>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6"/>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8"/>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6"/>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8"/>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8"/>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6"/>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r w:rsidR="009E2AF6" w:rsidRPr="00696F0C" w:rsidTr="00E60A4E">
        <w:trPr>
          <w:trHeight w:val="468"/>
        </w:trPr>
        <w:tc>
          <w:tcPr>
            <w:tcW w:w="134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 w:right="0" w:firstLine="0"/>
              <w:jc w:val="left"/>
              <w:rPr>
                <w:rFonts w:ascii="Times New Roman" w:hAnsi="Times New Roman" w:cs="Times New Roman"/>
                <w:sz w:val="24"/>
                <w:szCs w:val="24"/>
              </w:rPr>
            </w:pPr>
          </w:p>
        </w:tc>
      </w:tr>
    </w:tbl>
    <w:p w:rsidR="009E2AF6" w:rsidRPr="00696F0C" w:rsidRDefault="009E2AF6" w:rsidP="009E2AF6">
      <w:pPr>
        <w:spacing w:after="19" w:line="259" w:lineRule="auto"/>
        <w:ind w:right="0" w:firstLine="0"/>
        <w:jc w:val="left"/>
        <w:rPr>
          <w:rFonts w:ascii="Times New Roman" w:hAnsi="Times New Roman" w:cs="Times New Roman"/>
          <w:sz w:val="24"/>
          <w:szCs w:val="24"/>
        </w:rPr>
      </w:pPr>
    </w:p>
    <w:p w:rsidR="009E2AF6" w:rsidRPr="00696F0C" w:rsidRDefault="009E2AF6" w:rsidP="009E2AF6">
      <w:pPr>
        <w:numPr>
          <w:ilvl w:val="0"/>
          <w:numId w:val="29"/>
        </w:numPr>
        <w:ind w:right="0" w:firstLine="566"/>
        <w:rPr>
          <w:rFonts w:ascii="Times New Roman" w:hAnsi="Times New Roman" w:cs="Times New Roman"/>
          <w:sz w:val="24"/>
          <w:szCs w:val="24"/>
        </w:rPr>
      </w:pPr>
      <w:r w:rsidRPr="00696F0C">
        <w:rPr>
          <w:rFonts w:ascii="Times New Roman" w:hAnsi="Times New Roman" w:cs="Times New Roman"/>
          <w:sz w:val="24"/>
          <w:szCs w:val="24"/>
        </w:rPr>
        <w:t xml:space="preserve">Ваши близкие родственники (отец, мать, братья, сестры и дети), а также муж (жена), в том числе бывшие,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E2AF6" w:rsidRPr="00696F0C" w:rsidRDefault="009E2AF6" w:rsidP="009E2AF6">
      <w:pPr>
        <w:spacing w:after="0" w:line="240"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___________________________________________________________________________________ </w:t>
      </w:r>
    </w:p>
    <w:p w:rsidR="009E2AF6" w:rsidRPr="008251CE" w:rsidRDefault="009E2AF6" w:rsidP="009E2AF6">
      <w:pPr>
        <w:spacing w:after="0" w:line="240" w:lineRule="auto"/>
        <w:ind w:left="0" w:right="0" w:firstLine="0"/>
        <w:jc w:val="center"/>
        <w:rPr>
          <w:rFonts w:ascii="Times New Roman" w:hAnsi="Times New Roman" w:cs="Times New Roman"/>
          <w:sz w:val="20"/>
          <w:szCs w:val="20"/>
        </w:rPr>
      </w:pPr>
      <w:proofErr w:type="gramStart"/>
      <w:r w:rsidRPr="008251CE">
        <w:rPr>
          <w:rFonts w:ascii="Times New Roman" w:hAnsi="Times New Roman" w:cs="Times New Roman"/>
          <w:sz w:val="20"/>
          <w:szCs w:val="20"/>
        </w:rPr>
        <w:t xml:space="preserve">(фамилия, имя, отчество, </w:t>
      </w:r>
      <w:proofErr w:type="gramEnd"/>
    </w:p>
    <w:p w:rsidR="009E2AF6" w:rsidRPr="00696F0C" w:rsidRDefault="009E2AF6" w:rsidP="009E2AF6">
      <w:pPr>
        <w:spacing w:after="0" w:line="240"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___________________________________________________________________________________</w:t>
      </w:r>
    </w:p>
    <w:p w:rsidR="009E2AF6" w:rsidRPr="008251CE" w:rsidRDefault="009E2AF6" w:rsidP="009E2AF6">
      <w:pPr>
        <w:spacing w:after="0" w:line="240" w:lineRule="auto"/>
        <w:ind w:left="0" w:right="0" w:firstLine="0"/>
        <w:jc w:val="center"/>
        <w:rPr>
          <w:rFonts w:ascii="Times New Roman" w:hAnsi="Times New Roman" w:cs="Times New Roman"/>
          <w:sz w:val="20"/>
          <w:szCs w:val="20"/>
        </w:rPr>
      </w:pPr>
      <w:r w:rsidRPr="008251CE">
        <w:rPr>
          <w:rFonts w:ascii="Times New Roman" w:hAnsi="Times New Roman" w:cs="Times New Roman"/>
          <w:sz w:val="20"/>
          <w:szCs w:val="20"/>
        </w:rPr>
        <w:t>с какого времени они проживают за границей)</w:t>
      </w:r>
    </w:p>
    <w:p w:rsidR="009E2AF6" w:rsidRDefault="009E2AF6" w:rsidP="009E2AF6">
      <w:pPr>
        <w:spacing w:after="0" w:line="240"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___________________________________________________________________________________</w:t>
      </w:r>
    </w:p>
    <w:p w:rsidR="008251CE" w:rsidRPr="00696F0C" w:rsidRDefault="008251CE" w:rsidP="009E2AF6">
      <w:pPr>
        <w:spacing w:after="0" w:line="240" w:lineRule="auto"/>
        <w:ind w:left="0" w:right="0" w:firstLine="0"/>
        <w:jc w:val="left"/>
        <w:rPr>
          <w:rFonts w:ascii="Times New Roman" w:hAnsi="Times New Roman" w:cs="Times New Roman"/>
          <w:sz w:val="24"/>
          <w:szCs w:val="24"/>
        </w:rPr>
      </w:pPr>
    </w:p>
    <w:p w:rsidR="009E2AF6" w:rsidRPr="008251CE" w:rsidRDefault="009E2AF6" w:rsidP="009E2AF6">
      <w:pPr>
        <w:numPr>
          <w:ilvl w:val="0"/>
          <w:numId w:val="29"/>
        </w:numPr>
        <w:spacing w:after="0" w:line="240" w:lineRule="auto"/>
        <w:ind w:left="0" w:right="0" w:firstLine="0"/>
        <w:rPr>
          <w:rFonts w:ascii="Times New Roman" w:hAnsi="Times New Roman" w:cs="Times New Roman"/>
          <w:sz w:val="24"/>
          <w:szCs w:val="24"/>
        </w:rPr>
      </w:pPr>
      <w:r w:rsidRPr="008251CE">
        <w:rPr>
          <w:rFonts w:ascii="Times New Roman" w:hAnsi="Times New Roman" w:cs="Times New Roman"/>
          <w:sz w:val="24"/>
          <w:szCs w:val="24"/>
        </w:rPr>
        <w:t xml:space="preserve">Пребывание за границей (когда, где, с какой целью) </w:t>
      </w:r>
      <w:r w:rsidR="00DC0146">
        <w:rPr>
          <w:rFonts w:ascii="Times New Roman" w:hAnsi="Times New Roman" w:cs="Times New Roman"/>
          <w:sz w:val="24"/>
          <w:szCs w:val="24"/>
        </w:rPr>
        <w:t>_______________________________</w:t>
      </w:r>
    </w:p>
    <w:p w:rsidR="009E2AF6" w:rsidRPr="00696F0C" w:rsidRDefault="009E2AF6" w:rsidP="009E2AF6">
      <w:pPr>
        <w:spacing w:after="0" w:line="240"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___________________________________________________________________________________</w:t>
      </w:r>
    </w:p>
    <w:p w:rsidR="009E2AF6" w:rsidRDefault="009E2AF6" w:rsidP="009E2AF6">
      <w:pPr>
        <w:numPr>
          <w:ilvl w:val="0"/>
          <w:numId w:val="29"/>
        </w:numPr>
        <w:spacing w:after="0" w:line="240" w:lineRule="auto"/>
        <w:ind w:left="0" w:right="0" w:firstLine="0"/>
        <w:jc w:val="left"/>
        <w:rPr>
          <w:rFonts w:ascii="Times New Roman" w:hAnsi="Times New Roman" w:cs="Times New Roman"/>
          <w:sz w:val="24"/>
          <w:szCs w:val="24"/>
        </w:rPr>
      </w:pPr>
      <w:r w:rsidRPr="008251CE">
        <w:rPr>
          <w:rFonts w:ascii="Times New Roman" w:hAnsi="Times New Roman" w:cs="Times New Roman"/>
          <w:sz w:val="24"/>
          <w:szCs w:val="24"/>
        </w:rPr>
        <w:t>Отношение к воинской обязанности и воинское звание ______</w:t>
      </w:r>
      <w:r w:rsidR="008251CE">
        <w:rPr>
          <w:rFonts w:ascii="Times New Roman" w:hAnsi="Times New Roman" w:cs="Times New Roman"/>
          <w:sz w:val="24"/>
          <w:szCs w:val="24"/>
        </w:rPr>
        <w:t>___________________</w:t>
      </w:r>
      <w:r w:rsidRPr="008251CE">
        <w:rPr>
          <w:rFonts w:ascii="Times New Roman" w:hAnsi="Times New Roman" w:cs="Times New Roman"/>
          <w:sz w:val="24"/>
          <w:szCs w:val="24"/>
        </w:rPr>
        <w:t>____</w:t>
      </w:r>
    </w:p>
    <w:p w:rsidR="008251CE" w:rsidRPr="008251CE" w:rsidRDefault="008251CE" w:rsidP="008251CE">
      <w:pPr>
        <w:spacing w:after="0"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E2AF6" w:rsidRPr="008251CE" w:rsidRDefault="009E2AF6" w:rsidP="009E2AF6">
      <w:pPr>
        <w:numPr>
          <w:ilvl w:val="0"/>
          <w:numId w:val="29"/>
        </w:numPr>
        <w:spacing w:after="0" w:line="259" w:lineRule="auto"/>
        <w:ind w:left="57" w:right="0" w:hanging="10"/>
        <w:jc w:val="left"/>
        <w:rPr>
          <w:rFonts w:ascii="Times New Roman" w:hAnsi="Times New Roman" w:cs="Times New Roman"/>
          <w:sz w:val="24"/>
          <w:szCs w:val="24"/>
        </w:rPr>
      </w:pPr>
      <w:r w:rsidRPr="008251CE">
        <w:rPr>
          <w:rFonts w:ascii="Times New Roman" w:hAnsi="Times New Roman" w:cs="Times New Roman"/>
          <w:sz w:val="24"/>
          <w:szCs w:val="24"/>
        </w:rPr>
        <w:t xml:space="preserve">Домашний адрес (адрес регистрации, фактического проживания), номер телефона (либо иной вид связи) </w:t>
      </w:r>
      <w:r w:rsidR="008251CE">
        <w:rPr>
          <w:rFonts w:ascii="Times New Roman" w:hAnsi="Times New Roman" w:cs="Times New Roman"/>
          <w:sz w:val="24"/>
          <w:szCs w:val="24"/>
        </w:rPr>
        <w:t>___________________</w:t>
      </w:r>
      <w:r w:rsidRPr="008251CE">
        <w:rPr>
          <w:rFonts w:ascii="Times New Roman" w:hAnsi="Times New Roman" w:cs="Times New Roman"/>
          <w:sz w:val="24"/>
          <w:szCs w:val="24"/>
        </w:rPr>
        <w:t xml:space="preserve">_________________________________________________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______________</w:t>
      </w:r>
      <w:r w:rsidR="008251CE">
        <w:rPr>
          <w:rFonts w:ascii="Times New Roman" w:hAnsi="Times New Roman" w:cs="Times New Roman"/>
          <w:sz w:val="24"/>
          <w:szCs w:val="24"/>
        </w:rPr>
        <w:t>_</w:t>
      </w:r>
      <w:r w:rsidRPr="00696F0C">
        <w:rPr>
          <w:rFonts w:ascii="Times New Roman" w:hAnsi="Times New Roman" w:cs="Times New Roman"/>
          <w:sz w:val="24"/>
          <w:szCs w:val="24"/>
        </w:rPr>
        <w:t>_____________________________</w:t>
      </w:r>
      <w:r w:rsidR="00DC0146">
        <w:rPr>
          <w:rFonts w:ascii="Times New Roman" w:hAnsi="Times New Roman" w:cs="Times New Roman"/>
          <w:sz w:val="24"/>
          <w:szCs w:val="24"/>
        </w:rPr>
        <w:t>_____________</w:t>
      </w:r>
      <w:r w:rsidRPr="00696F0C">
        <w:rPr>
          <w:rFonts w:ascii="Times New Roman" w:hAnsi="Times New Roman" w:cs="Times New Roman"/>
          <w:sz w:val="24"/>
          <w:szCs w:val="24"/>
        </w:rPr>
        <w:t xml:space="preserve">_________________________ </w:t>
      </w:r>
    </w:p>
    <w:p w:rsidR="009E2AF6" w:rsidRPr="00696F0C" w:rsidRDefault="009E2AF6" w:rsidP="009E2AF6">
      <w:pPr>
        <w:spacing w:after="53"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_____________</w:t>
      </w:r>
      <w:r w:rsidR="00DC0146">
        <w:rPr>
          <w:rFonts w:ascii="Times New Roman" w:hAnsi="Times New Roman" w:cs="Times New Roman"/>
          <w:sz w:val="24"/>
          <w:szCs w:val="24"/>
        </w:rPr>
        <w:t>_</w:t>
      </w:r>
      <w:r w:rsidRPr="00696F0C">
        <w:rPr>
          <w:rFonts w:ascii="Times New Roman" w:hAnsi="Times New Roman" w:cs="Times New Roman"/>
          <w:sz w:val="24"/>
          <w:szCs w:val="24"/>
        </w:rPr>
        <w:t xml:space="preserve">____________________________________________________________________ </w:t>
      </w:r>
    </w:p>
    <w:p w:rsidR="009E2AF6" w:rsidRPr="00696F0C" w:rsidRDefault="009E2AF6" w:rsidP="00DC0146">
      <w:pPr>
        <w:numPr>
          <w:ilvl w:val="0"/>
          <w:numId w:val="29"/>
        </w:numPr>
        <w:spacing w:after="0" w:line="259" w:lineRule="auto"/>
        <w:ind w:right="0" w:hanging="47"/>
        <w:rPr>
          <w:rFonts w:ascii="Times New Roman" w:hAnsi="Times New Roman" w:cs="Times New Roman"/>
          <w:sz w:val="24"/>
          <w:szCs w:val="24"/>
        </w:rPr>
      </w:pPr>
      <w:r w:rsidRPr="00696F0C">
        <w:rPr>
          <w:rFonts w:ascii="Times New Roman" w:hAnsi="Times New Roman" w:cs="Times New Roman"/>
          <w:sz w:val="24"/>
          <w:szCs w:val="24"/>
        </w:rPr>
        <w:t>Паспорт или документ, его заменяющий ___________________</w:t>
      </w:r>
      <w:r w:rsidR="00DC0146">
        <w:rPr>
          <w:rFonts w:ascii="Times New Roman" w:hAnsi="Times New Roman" w:cs="Times New Roman"/>
          <w:sz w:val="24"/>
          <w:szCs w:val="24"/>
        </w:rPr>
        <w:t>_______</w:t>
      </w:r>
      <w:r w:rsidRPr="00696F0C">
        <w:rPr>
          <w:rFonts w:ascii="Times New Roman" w:hAnsi="Times New Roman" w:cs="Times New Roman"/>
          <w:sz w:val="24"/>
          <w:szCs w:val="24"/>
        </w:rPr>
        <w:t>________________</w:t>
      </w:r>
    </w:p>
    <w:p w:rsidR="009E2AF6" w:rsidRPr="00DC0146" w:rsidRDefault="00DC0146" w:rsidP="009E2AF6">
      <w:pPr>
        <w:spacing w:after="5" w:line="259" w:lineRule="auto"/>
        <w:ind w:left="1336" w:right="1275" w:hanging="10"/>
        <w:jc w:val="center"/>
        <w:rPr>
          <w:rFonts w:ascii="Times New Roman" w:hAnsi="Times New Roman" w:cs="Times New Roman"/>
          <w:sz w:val="20"/>
          <w:szCs w:val="20"/>
        </w:rPr>
      </w:pPr>
      <w:r w:rsidRPr="00DC0146">
        <w:rPr>
          <w:rFonts w:ascii="Times New Roman" w:hAnsi="Times New Roman" w:cs="Times New Roman"/>
          <w:sz w:val="20"/>
          <w:szCs w:val="20"/>
        </w:rPr>
        <w:t xml:space="preserve">                                                                              </w:t>
      </w:r>
      <w:r w:rsidR="009E2AF6" w:rsidRPr="00DC0146">
        <w:rPr>
          <w:rFonts w:ascii="Times New Roman" w:hAnsi="Times New Roman" w:cs="Times New Roman"/>
          <w:sz w:val="20"/>
          <w:szCs w:val="20"/>
        </w:rPr>
        <w:t xml:space="preserve">(серия, номер, кем и когда выдан)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________________________________________________________________</w:t>
      </w:r>
      <w:r w:rsidR="00DC0146">
        <w:rPr>
          <w:rFonts w:ascii="Times New Roman" w:hAnsi="Times New Roman" w:cs="Times New Roman"/>
          <w:sz w:val="24"/>
          <w:szCs w:val="24"/>
        </w:rPr>
        <w:t>_</w:t>
      </w:r>
      <w:r w:rsidRPr="00696F0C">
        <w:rPr>
          <w:rFonts w:ascii="Times New Roman" w:hAnsi="Times New Roman" w:cs="Times New Roman"/>
          <w:sz w:val="24"/>
          <w:szCs w:val="24"/>
        </w:rPr>
        <w:t>_________________</w:t>
      </w:r>
    </w:p>
    <w:p w:rsidR="009E2AF6" w:rsidRPr="00DC0146" w:rsidRDefault="00DC0146" w:rsidP="009E2AF6">
      <w:pPr>
        <w:numPr>
          <w:ilvl w:val="0"/>
          <w:numId w:val="29"/>
        </w:numPr>
        <w:spacing w:after="0" w:line="240" w:lineRule="auto"/>
        <w:ind w:left="0" w:right="0" w:firstLine="0"/>
        <w:rPr>
          <w:rFonts w:ascii="Times New Roman" w:hAnsi="Times New Roman" w:cs="Times New Roman"/>
          <w:sz w:val="24"/>
          <w:szCs w:val="24"/>
        </w:rPr>
      </w:pPr>
      <w:r w:rsidRPr="00DC0146">
        <w:rPr>
          <w:rFonts w:ascii="Times New Roman" w:hAnsi="Times New Roman" w:cs="Times New Roman"/>
          <w:sz w:val="24"/>
          <w:szCs w:val="24"/>
        </w:rPr>
        <w:t xml:space="preserve">Наличие заграничного паспорта </w:t>
      </w:r>
      <w:r w:rsidR="009E2AF6" w:rsidRPr="00DC0146">
        <w:rPr>
          <w:rFonts w:ascii="Times New Roman" w:hAnsi="Times New Roman" w:cs="Times New Roman"/>
          <w:sz w:val="24"/>
          <w:szCs w:val="24"/>
        </w:rPr>
        <w:t xml:space="preserve">________________________________________________ </w:t>
      </w:r>
    </w:p>
    <w:p w:rsidR="009E2AF6" w:rsidRPr="00DC0146" w:rsidRDefault="00DC0146" w:rsidP="009E2AF6">
      <w:pPr>
        <w:spacing w:after="5" w:line="259" w:lineRule="auto"/>
        <w:ind w:left="1336" w:right="1275" w:hanging="10"/>
        <w:jc w:val="center"/>
        <w:rPr>
          <w:rFonts w:ascii="Times New Roman" w:hAnsi="Times New Roman" w:cs="Times New Roman"/>
          <w:sz w:val="20"/>
          <w:szCs w:val="20"/>
        </w:rPr>
      </w:pPr>
      <w:r w:rsidRPr="00DC0146">
        <w:rPr>
          <w:rFonts w:ascii="Times New Roman" w:hAnsi="Times New Roman" w:cs="Times New Roman"/>
          <w:sz w:val="20"/>
          <w:szCs w:val="20"/>
        </w:rPr>
        <w:t xml:space="preserve">                                                                 </w:t>
      </w:r>
      <w:r w:rsidR="009E2AF6" w:rsidRPr="00DC0146">
        <w:rPr>
          <w:rFonts w:ascii="Times New Roman" w:hAnsi="Times New Roman" w:cs="Times New Roman"/>
          <w:sz w:val="20"/>
          <w:szCs w:val="20"/>
        </w:rPr>
        <w:t xml:space="preserve">(серия, номер, кем и когда выдан)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__________________________________________________________________________________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__________________________________________________________________________________ </w:t>
      </w:r>
    </w:p>
    <w:p w:rsidR="009E2AF6" w:rsidRPr="00DC0146" w:rsidRDefault="009E2AF6" w:rsidP="009E2AF6">
      <w:pPr>
        <w:numPr>
          <w:ilvl w:val="0"/>
          <w:numId w:val="29"/>
        </w:numPr>
        <w:spacing w:after="35"/>
        <w:ind w:right="0" w:firstLine="0"/>
        <w:rPr>
          <w:rFonts w:ascii="Times New Roman" w:hAnsi="Times New Roman" w:cs="Times New Roman"/>
          <w:sz w:val="24"/>
          <w:szCs w:val="24"/>
        </w:rPr>
      </w:pPr>
      <w:r w:rsidRPr="00DC0146">
        <w:rPr>
          <w:rFonts w:ascii="Times New Roman" w:hAnsi="Times New Roman" w:cs="Times New Roman"/>
          <w:sz w:val="24"/>
          <w:szCs w:val="24"/>
        </w:rPr>
        <w:t xml:space="preserve">Номер страхового свидетельства обязательного пенсионного страхования ____________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__________________________________________________________________________________ </w:t>
      </w:r>
    </w:p>
    <w:p w:rsidR="009E2AF6" w:rsidRPr="00DC0146" w:rsidRDefault="009E2AF6" w:rsidP="009E2AF6">
      <w:pPr>
        <w:numPr>
          <w:ilvl w:val="0"/>
          <w:numId w:val="29"/>
        </w:numPr>
        <w:spacing w:after="0" w:line="240" w:lineRule="auto"/>
        <w:ind w:left="0" w:right="0" w:firstLine="0"/>
        <w:rPr>
          <w:rFonts w:ascii="Times New Roman" w:hAnsi="Times New Roman" w:cs="Times New Roman"/>
          <w:sz w:val="24"/>
          <w:szCs w:val="24"/>
        </w:rPr>
      </w:pPr>
      <w:r w:rsidRPr="00DC0146">
        <w:rPr>
          <w:rFonts w:ascii="Times New Roman" w:hAnsi="Times New Roman" w:cs="Times New Roman"/>
          <w:sz w:val="24"/>
          <w:szCs w:val="24"/>
        </w:rPr>
        <w:t xml:space="preserve">ИНН _______________________________________________________________________ </w:t>
      </w:r>
    </w:p>
    <w:p w:rsidR="009E2AF6" w:rsidRPr="00DC0146" w:rsidRDefault="009E2AF6" w:rsidP="009E2AF6">
      <w:pPr>
        <w:numPr>
          <w:ilvl w:val="0"/>
          <w:numId w:val="29"/>
        </w:numPr>
        <w:spacing w:after="35"/>
        <w:ind w:right="0" w:firstLine="0"/>
        <w:rPr>
          <w:rFonts w:ascii="Times New Roman" w:hAnsi="Times New Roman" w:cs="Times New Roman"/>
          <w:sz w:val="24"/>
          <w:szCs w:val="24"/>
        </w:rPr>
      </w:pPr>
      <w:r w:rsidRPr="00DC0146">
        <w:rPr>
          <w:rFonts w:ascii="Times New Roman" w:hAnsi="Times New Roman" w:cs="Times New Roman"/>
          <w:sz w:val="24"/>
          <w:szCs w:val="24"/>
        </w:rPr>
        <w:t xml:space="preserve">Дополнительные сведения (участие в выборных представительных органах, другая информация, которую желаете сообщить о себе) </w:t>
      </w:r>
      <w:r w:rsidR="00DC0146">
        <w:rPr>
          <w:rFonts w:ascii="Times New Roman" w:hAnsi="Times New Roman" w:cs="Times New Roman"/>
          <w:sz w:val="24"/>
          <w:szCs w:val="24"/>
        </w:rPr>
        <w:t>__________</w:t>
      </w:r>
      <w:r w:rsidRPr="00DC0146">
        <w:rPr>
          <w:rFonts w:ascii="Times New Roman" w:hAnsi="Times New Roman" w:cs="Times New Roman"/>
          <w:sz w:val="24"/>
          <w:szCs w:val="24"/>
        </w:rPr>
        <w:t xml:space="preserve">______________________________ </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__________________________________________________________________________________</w:t>
      </w:r>
    </w:p>
    <w:p w:rsidR="009E2AF6" w:rsidRPr="00696F0C" w:rsidRDefault="009E2AF6" w:rsidP="009E2AF6">
      <w:pPr>
        <w:spacing w:after="0" w:line="259"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__________________________________________________________________________________ </w:t>
      </w:r>
    </w:p>
    <w:p w:rsidR="009E2AF6" w:rsidRPr="00696F0C" w:rsidRDefault="009E2AF6" w:rsidP="00DC0146">
      <w:pPr>
        <w:numPr>
          <w:ilvl w:val="0"/>
          <w:numId w:val="29"/>
        </w:numPr>
        <w:ind w:right="0" w:hanging="47"/>
        <w:rPr>
          <w:rFonts w:ascii="Times New Roman" w:hAnsi="Times New Roman" w:cs="Times New Roman"/>
          <w:sz w:val="24"/>
          <w:szCs w:val="24"/>
        </w:rPr>
      </w:pPr>
      <w:r w:rsidRPr="00696F0C">
        <w:rPr>
          <w:rFonts w:ascii="Times New Roman" w:hAnsi="Times New Roman" w:cs="Times New Roman"/>
          <w:sz w:val="24"/>
          <w:szCs w:val="24"/>
        </w:rPr>
        <w:t xml:space="preserve">Мне известно, что сообщение в заявлении заведомо ложных сведений может повлечь отказ в допуске к участию в конкурсе. </w:t>
      </w:r>
    </w:p>
    <w:p w:rsidR="009E2AF6" w:rsidRPr="00696F0C" w:rsidRDefault="009E2AF6" w:rsidP="00DC0146">
      <w:pPr>
        <w:numPr>
          <w:ilvl w:val="0"/>
          <w:numId w:val="29"/>
        </w:numPr>
        <w:ind w:right="0" w:hanging="47"/>
        <w:rPr>
          <w:rFonts w:ascii="Times New Roman" w:hAnsi="Times New Roman" w:cs="Times New Roman"/>
          <w:sz w:val="24"/>
          <w:szCs w:val="24"/>
        </w:rPr>
      </w:pPr>
      <w:r w:rsidRPr="00696F0C">
        <w:rPr>
          <w:rFonts w:ascii="Times New Roman" w:hAnsi="Times New Roman" w:cs="Times New Roman"/>
          <w:sz w:val="24"/>
          <w:szCs w:val="24"/>
        </w:rPr>
        <w:t xml:space="preserve">Контактная информация для связи с кандидатом: адрес для направления почты (писем, извещений): </w:t>
      </w:r>
    </w:p>
    <w:p w:rsidR="009E2AF6" w:rsidRPr="00696F0C" w:rsidRDefault="009E2AF6" w:rsidP="009E2AF6">
      <w:pPr>
        <w:spacing w:after="1" w:line="226" w:lineRule="auto"/>
        <w:ind w:left="57" w:right="0" w:hanging="10"/>
        <w:jc w:val="left"/>
        <w:rPr>
          <w:rFonts w:ascii="Times New Roman" w:hAnsi="Times New Roman" w:cs="Times New Roman"/>
          <w:sz w:val="24"/>
          <w:szCs w:val="24"/>
        </w:rPr>
      </w:pPr>
      <w:r w:rsidRPr="00696F0C">
        <w:rPr>
          <w:rFonts w:ascii="Times New Roman" w:hAnsi="Times New Roman" w:cs="Times New Roman"/>
          <w:sz w:val="24"/>
          <w:szCs w:val="24"/>
        </w:rPr>
        <w:t>______________________________________</w:t>
      </w:r>
      <w:r w:rsidR="00DC0146">
        <w:rPr>
          <w:rFonts w:ascii="Times New Roman" w:hAnsi="Times New Roman" w:cs="Times New Roman"/>
          <w:sz w:val="24"/>
          <w:szCs w:val="24"/>
        </w:rPr>
        <w:t>____________</w:t>
      </w:r>
      <w:r w:rsidR="003D7C93">
        <w:rPr>
          <w:rFonts w:ascii="Times New Roman" w:hAnsi="Times New Roman" w:cs="Times New Roman"/>
          <w:sz w:val="24"/>
          <w:szCs w:val="24"/>
        </w:rPr>
        <w:t>________</w:t>
      </w:r>
      <w:r w:rsidRPr="00696F0C">
        <w:rPr>
          <w:rFonts w:ascii="Times New Roman" w:hAnsi="Times New Roman" w:cs="Times New Roman"/>
          <w:sz w:val="24"/>
          <w:szCs w:val="24"/>
        </w:rPr>
        <w:t>________________________, телефон: рабочий ______________________, сотовый _________________</w:t>
      </w:r>
      <w:r w:rsidR="003D7C93">
        <w:rPr>
          <w:rFonts w:ascii="Times New Roman" w:hAnsi="Times New Roman" w:cs="Times New Roman"/>
          <w:sz w:val="24"/>
          <w:szCs w:val="24"/>
        </w:rPr>
        <w:t>____________</w:t>
      </w:r>
      <w:r w:rsidRPr="00696F0C">
        <w:rPr>
          <w:rFonts w:ascii="Times New Roman" w:hAnsi="Times New Roman" w:cs="Times New Roman"/>
          <w:sz w:val="24"/>
          <w:szCs w:val="24"/>
        </w:rPr>
        <w:t xml:space="preserve">_______, электронная почта: _____________________________________________________.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tabs>
          <w:tab w:val="center" w:pos="2396"/>
          <w:tab w:val="center" w:pos="4311"/>
          <w:tab w:val="center" w:pos="5019"/>
          <w:tab w:val="right" w:pos="9991"/>
        </w:tabs>
        <w:spacing w:after="35"/>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«___» _________ 20__ года </w:t>
      </w:r>
      <w:r w:rsidRPr="00696F0C">
        <w:rPr>
          <w:rFonts w:ascii="Times New Roman" w:hAnsi="Times New Roman" w:cs="Times New Roman"/>
          <w:sz w:val="24"/>
          <w:szCs w:val="24"/>
        </w:rPr>
        <w:tab/>
      </w:r>
      <w:r w:rsidRPr="00696F0C">
        <w:rPr>
          <w:rFonts w:ascii="Times New Roman" w:hAnsi="Times New Roman" w:cs="Times New Roman"/>
          <w:sz w:val="24"/>
          <w:szCs w:val="24"/>
        </w:rPr>
        <w:tab/>
      </w:r>
      <w:r w:rsidRPr="00696F0C">
        <w:rPr>
          <w:rFonts w:ascii="Times New Roman" w:hAnsi="Times New Roman" w:cs="Times New Roman"/>
          <w:sz w:val="24"/>
          <w:szCs w:val="24"/>
        </w:rPr>
        <w:tab/>
        <w:t xml:space="preserve">Подпись _____________________ </w:t>
      </w:r>
    </w:p>
    <w:p w:rsidR="009E2AF6" w:rsidRPr="00696F0C" w:rsidRDefault="009E2AF6" w:rsidP="009E2AF6">
      <w:pPr>
        <w:tabs>
          <w:tab w:val="center" w:pos="2396"/>
          <w:tab w:val="center" w:pos="4311"/>
          <w:tab w:val="center" w:pos="5019"/>
          <w:tab w:val="right" w:pos="9991"/>
        </w:tabs>
        <w:spacing w:after="35"/>
        <w:ind w:left="0" w:right="0" w:firstLine="0"/>
        <w:jc w:val="left"/>
        <w:rPr>
          <w:rFonts w:ascii="Times New Roman" w:hAnsi="Times New Roman" w:cs="Times New Roman"/>
          <w:sz w:val="24"/>
          <w:szCs w:val="24"/>
        </w:rPr>
      </w:pPr>
    </w:p>
    <w:p w:rsidR="005D2720" w:rsidRPr="00696F0C" w:rsidRDefault="005D2720" w:rsidP="009E2AF6">
      <w:pPr>
        <w:spacing w:after="0" w:line="240" w:lineRule="auto"/>
        <w:ind w:left="4451" w:right="380" w:hanging="11"/>
        <w:jc w:val="left"/>
        <w:rPr>
          <w:rFonts w:ascii="Times New Roman" w:hAnsi="Times New Roman" w:cs="Times New Roman"/>
          <w:sz w:val="24"/>
          <w:szCs w:val="24"/>
        </w:rPr>
      </w:pPr>
    </w:p>
    <w:p w:rsidR="005D2720" w:rsidRPr="00696F0C" w:rsidRDefault="005D2720" w:rsidP="009E2AF6">
      <w:pPr>
        <w:spacing w:after="0" w:line="240" w:lineRule="auto"/>
        <w:ind w:left="4451" w:right="380" w:hanging="11"/>
        <w:jc w:val="left"/>
        <w:rPr>
          <w:rFonts w:ascii="Times New Roman" w:hAnsi="Times New Roman" w:cs="Times New Roman"/>
          <w:sz w:val="24"/>
          <w:szCs w:val="24"/>
        </w:rPr>
      </w:pPr>
    </w:p>
    <w:p w:rsidR="005D2720" w:rsidRPr="00696F0C" w:rsidRDefault="005D2720" w:rsidP="009E2AF6">
      <w:pPr>
        <w:spacing w:after="0" w:line="240" w:lineRule="auto"/>
        <w:ind w:left="4451" w:right="380" w:hanging="11"/>
        <w:jc w:val="left"/>
        <w:rPr>
          <w:rFonts w:ascii="Times New Roman" w:hAnsi="Times New Roman" w:cs="Times New Roman"/>
          <w:sz w:val="24"/>
          <w:szCs w:val="24"/>
        </w:rPr>
      </w:pPr>
    </w:p>
    <w:p w:rsidR="005D2720" w:rsidRPr="00696F0C" w:rsidRDefault="005D2720" w:rsidP="009E2AF6">
      <w:pPr>
        <w:spacing w:after="0" w:line="240" w:lineRule="auto"/>
        <w:ind w:left="4451" w:right="380" w:hanging="11"/>
        <w:jc w:val="left"/>
        <w:rPr>
          <w:rFonts w:ascii="Times New Roman" w:hAnsi="Times New Roman" w:cs="Times New Roman"/>
          <w:sz w:val="24"/>
          <w:szCs w:val="24"/>
        </w:rPr>
      </w:pPr>
    </w:p>
    <w:p w:rsidR="005D2720" w:rsidRPr="00696F0C" w:rsidRDefault="005D2720" w:rsidP="009E2AF6">
      <w:pPr>
        <w:spacing w:after="0" w:line="240" w:lineRule="auto"/>
        <w:ind w:left="4451" w:right="380" w:hanging="11"/>
        <w:jc w:val="left"/>
        <w:rPr>
          <w:rFonts w:ascii="Times New Roman" w:hAnsi="Times New Roman" w:cs="Times New Roman"/>
          <w:sz w:val="24"/>
          <w:szCs w:val="24"/>
        </w:rPr>
      </w:pPr>
    </w:p>
    <w:p w:rsidR="009E2AF6" w:rsidRPr="00696F0C" w:rsidRDefault="009E2AF6" w:rsidP="009E2AF6">
      <w:pPr>
        <w:spacing w:after="0" w:line="240" w:lineRule="auto"/>
        <w:ind w:left="4451" w:right="380" w:hanging="11"/>
        <w:jc w:val="left"/>
        <w:rPr>
          <w:rFonts w:ascii="Times New Roman" w:hAnsi="Times New Roman" w:cs="Times New Roman"/>
          <w:sz w:val="24"/>
          <w:szCs w:val="24"/>
        </w:rPr>
      </w:pPr>
      <w:r w:rsidRPr="00696F0C">
        <w:rPr>
          <w:rFonts w:ascii="Times New Roman" w:hAnsi="Times New Roman" w:cs="Times New Roman"/>
          <w:sz w:val="24"/>
          <w:szCs w:val="24"/>
        </w:rPr>
        <w:lastRenderedPageBreak/>
        <w:t xml:space="preserve">Приложение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2 </w:t>
      </w:r>
      <w:r w:rsidRPr="00696F0C">
        <w:rPr>
          <w:rFonts w:ascii="Times New Roman" w:hAnsi="Times New Roman" w:cs="Times New Roman"/>
          <w:sz w:val="24"/>
          <w:szCs w:val="24"/>
        </w:rPr>
        <w:t xml:space="preserve">к Положению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w:t>
      </w:r>
    </w:p>
    <w:p w:rsidR="009E2AF6" w:rsidRPr="00696F0C" w:rsidRDefault="005D2720" w:rsidP="009E2AF6">
      <w:pPr>
        <w:spacing w:after="0" w:line="259" w:lineRule="auto"/>
        <w:ind w:left="199" w:right="0" w:hanging="10"/>
        <w:jc w:val="left"/>
        <w:rPr>
          <w:rFonts w:ascii="Times New Roman" w:hAnsi="Times New Roman" w:cs="Times New Roman"/>
          <w:color w:val="C00000"/>
          <w:sz w:val="24"/>
          <w:szCs w:val="24"/>
        </w:rPr>
      </w:pPr>
      <w:r w:rsidRPr="00696F0C">
        <w:rPr>
          <w:rFonts w:ascii="Times New Roman" w:hAnsi="Times New Roman" w:cs="Times New Roman"/>
          <w:b/>
          <w:color w:val="C00000"/>
          <w:sz w:val="24"/>
          <w:szCs w:val="24"/>
        </w:rPr>
        <w:t>ФОРМА</w:t>
      </w:r>
      <w:r w:rsidR="009E2AF6" w:rsidRPr="00696F0C">
        <w:rPr>
          <w:rFonts w:ascii="Times New Roman" w:hAnsi="Times New Roman" w:cs="Times New Roman"/>
          <w:b/>
          <w:color w:val="C00000"/>
          <w:sz w:val="24"/>
          <w:szCs w:val="24"/>
        </w:rPr>
        <w:t xml:space="preserve"> </w:t>
      </w:r>
    </w:p>
    <w:p w:rsidR="009E2AF6" w:rsidRPr="00696F0C" w:rsidRDefault="009E2AF6" w:rsidP="009E2AF6">
      <w:pPr>
        <w:spacing w:after="0" w:line="240" w:lineRule="auto"/>
        <w:ind w:left="4452" w:right="87" w:hanging="11"/>
        <w:jc w:val="left"/>
        <w:rPr>
          <w:rFonts w:ascii="Times New Roman" w:hAnsi="Times New Roman" w:cs="Times New Roman"/>
          <w:sz w:val="24"/>
          <w:szCs w:val="24"/>
        </w:rPr>
      </w:pPr>
      <w:r w:rsidRPr="00696F0C">
        <w:rPr>
          <w:rFonts w:ascii="Times New Roman" w:hAnsi="Times New Roman" w:cs="Times New Roman"/>
          <w:sz w:val="24"/>
          <w:szCs w:val="24"/>
        </w:rPr>
        <w:t xml:space="preserve">В конкурсную комиссию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roofErr w:type="gramStart"/>
      <w:r w:rsidRPr="00696F0C">
        <w:rPr>
          <w:rFonts w:ascii="Times New Roman" w:hAnsi="Times New Roman" w:cs="Times New Roman"/>
          <w:sz w:val="24"/>
          <w:szCs w:val="24"/>
        </w:rPr>
        <w:t>от</w:t>
      </w:r>
      <w:proofErr w:type="gramEnd"/>
      <w:r w:rsidRPr="00696F0C">
        <w:rPr>
          <w:rFonts w:ascii="Times New Roman" w:hAnsi="Times New Roman" w:cs="Times New Roman"/>
          <w:sz w:val="24"/>
          <w:szCs w:val="24"/>
        </w:rPr>
        <w:t xml:space="preserve"> ___________________________________________ </w:t>
      </w:r>
    </w:p>
    <w:p w:rsidR="009E2AF6" w:rsidRPr="00696F0C" w:rsidRDefault="009E2AF6" w:rsidP="009E2AF6">
      <w:pPr>
        <w:spacing w:line="240" w:lineRule="auto"/>
        <w:ind w:left="6279" w:right="0" w:hanging="11"/>
        <w:jc w:val="left"/>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w:t>
      </w:r>
    </w:p>
    <w:p w:rsidR="009E2AF6" w:rsidRPr="00696F0C" w:rsidRDefault="009E2AF6" w:rsidP="009E2AF6">
      <w:pPr>
        <w:spacing w:after="0" w:line="240" w:lineRule="auto"/>
        <w:ind w:left="10" w:right="6" w:hanging="11"/>
        <w:jc w:val="righ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 </w:t>
      </w:r>
    </w:p>
    <w:p w:rsidR="005D2720" w:rsidRPr="00696F0C" w:rsidRDefault="005D2720" w:rsidP="009E2AF6">
      <w:pPr>
        <w:spacing w:after="0" w:line="259" w:lineRule="auto"/>
        <w:ind w:left="54" w:right="0" w:firstLine="0"/>
        <w:jc w:val="center"/>
        <w:rPr>
          <w:rFonts w:ascii="Times New Roman" w:hAnsi="Times New Roman" w:cs="Times New Roman"/>
          <w:b/>
          <w:sz w:val="24"/>
          <w:szCs w:val="24"/>
        </w:rPr>
      </w:pPr>
    </w:p>
    <w:p w:rsidR="005D2720" w:rsidRPr="00696F0C" w:rsidRDefault="005D2720" w:rsidP="009E2AF6">
      <w:pPr>
        <w:spacing w:after="0" w:line="259" w:lineRule="auto"/>
        <w:ind w:left="54" w:right="0" w:firstLine="0"/>
        <w:jc w:val="center"/>
        <w:rPr>
          <w:rFonts w:ascii="Times New Roman" w:hAnsi="Times New Roman" w:cs="Times New Roman"/>
          <w:b/>
          <w:sz w:val="24"/>
          <w:szCs w:val="24"/>
        </w:rPr>
      </w:pPr>
    </w:p>
    <w:p w:rsidR="009E2AF6" w:rsidRPr="00696F0C" w:rsidRDefault="009E2AF6" w:rsidP="009E2AF6">
      <w:pPr>
        <w:spacing w:after="0" w:line="259" w:lineRule="auto"/>
        <w:ind w:left="54" w:right="0" w:firstLine="0"/>
        <w:jc w:val="center"/>
        <w:rPr>
          <w:rFonts w:ascii="Times New Roman" w:hAnsi="Times New Roman" w:cs="Times New Roman"/>
          <w:sz w:val="24"/>
          <w:szCs w:val="24"/>
        </w:rPr>
      </w:pPr>
      <w:r w:rsidRPr="00696F0C">
        <w:rPr>
          <w:rFonts w:ascii="Times New Roman" w:hAnsi="Times New Roman" w:cs="Times New Roman"/>
          <w:b/>
          <w:sz w:val="24"/>
          <w:szCs w:val="24"/>
        </w:rPr>
        <w:t xml:space="preserve">СОГЛАСИЕ НА ОБРАБОТКУ ПЕРСОНАЛЬНЫХ ДАННЫХ </w:t>
      </w:r>
    </w:p>
    <w:p w:rsidR="005D2720" w:rsidRPr="00696F0C" w:rsidRDefault="005D2720" w:rsidP="009E2AF6">
      <w:pPr>
        <w:spacing w:after="0" w:line="230" w:lineRule="auto"/>
        <w:ind w:left="47" w:right="0" w:firstLine="566"/>
        <w:rPr>
          <w:rFonts w:ascii="Times New Roman" w:hAnsi="Times New Roman" w:cs="Times New Roman"/>
          <w:sz w:val="24"/>
          <w:szCs w:val="24"/>
        </w:rPr>
      </w:pPr>
    </w:p>
    <w:p w:rsidR="009E2AF6" w:rsidRPr="00696F0C" w:rsidRDefault="009E2AF6" w:rsidP="009E2AF6">
      <w:pPr>
        <w:spacing w:after="0" w:line="230" w:lineRule="auto"/>
        <w:ind w:left="47" w:right="0" w:firstLine="566"/>
        <w:rPr>
          <w:rFonts w:ascii="Times New Roman" w:hAnsi="Times New Roman" w:cs="Times New Roman"/>
          <w:sz w:val="24"/>
          <w:szCs w:val="24"/>
        </w:rPr>
      </w:pPr>
      <w:r w:rsidRPr="00696F0C">
        <w:rPr>
          <w:rFonts w:ascii="Times New Roman" w:hAnsi="Times New Roman" w:cs="Times New Roman"/>
          <w:sz w:val="24"/>
          <w:szCs w:val="24"/>
        </w:rPr>
        <w:t>Я, ___________________________________________________________________________, проживающи</w:t>
      </w:r>
      <w:proofErr w:type="gramStart"/>
      <w:r w:rsidRPr="00696F0C">
        <w:rPr>
          <w:rFonts w:ascii="Times New Roman" w:hAnsi="Times New Roman" w:cs="Times New Roman"/>
          <w:sz w:val="24"/>
          <w:szCs w:val="24"/>
        </w:rPr>
        <w:t>й(</w:t>
      </w:r>
      <w:proofErr w:type="spellStart"/>
      <w:proofErr w:type="gramEnd"/>
      <w:r w:rsidRPr="00696F0C">
        <w:rPr>
          <w:rFonts w:ascii="Times New Roman" w:hAnsi="Times New Roman" w:cs="Times New Roman"/>
          <w:sz w:val="24"/>
          <w:szCs w:val="24"/>
        </w:rPr>
        <w:t>ая</w:t>
      </w:r>
      <w:proofErr w:type="spellEnd"/>
      <w:r w:rsidRPr="00696F0C">
        <w:rPr>
          <w:rFonts w:ascii="Times New Roman" w:hAnsi="Times New Roman" w:cs="Times New Roman"/>
          <w:sz w:val="24"/>
          <w:szCs w:val="24"/>
        </w:rPr>
        <w:t xml:space="preserve">) по адресу: _________________________________________________________  </w:t>
      </w:r>
    </w:p>
    <w:p w:rsidR="009E2AF6" w:rsidRPr="00696F0C" w:rsidRDefault="009E2AF6" w:rsidP="009E2AF6">
      <w:pPr>
        <w:spacing w:after="0" w:line="230" w:lineRule="auto"/>
        <w:ind w:left="47" w:right="0" w:hanging="47"/>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__________________________________________________________________________________, документ, удостоверяющий личность: серия ___________ номер ___________, согласен на обработку моих персональных данных конкурсной комиссией по отбору кандидатов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Думой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Администрацией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(623340, </w:t>
      </w:r>
      <w:proofErr w:type="spellStart"/>
      <w:r w:rsidRPr="00696F0C">
        <w:rPr>
          <w:rFonts w:ascii="Times New Roman" w:hAnsi="Times New Roman" w:cs="Times New Roman"/>
          <w:sz w:val="24"/>
          <w:szCs w:val="24"/>
        </w:rPr>
        <w:t>пгт</w:t>
      </w:r>
      <w:proofErr w:type="spellEnd"/>
      <w:r w:rsidRPr="00696F0C">
        <w:rPr>
          <w:rFonts w:ascii="Times New Roman" w:hAnsi="Times New Roman" w:cs="Times New Roman"/>
          <w:sz w:val="24"/>
          <w:szCs w:val="24"/>
        </w:rPr>
        <w:t>.</w:t>
      </w:r>
      <w:proofErr w:type="gramEnd"/>
      <w:r w:rsidRPr="00696F0C">
        <w:rPr>
          <w:rFonts w:ascii="Times New Roman" w:hAnsi="Times New Roman" w:cs="Times New Roman"/>
          <w:sz w:val="24"/>
          <w:szCs w:val="24"/>
        </w:rPr>
        <w:t xml:space="preserve"> </w:t>
      </w:r>
      <w:proofErr w:type="gramStart"/>
      <w:r w:rsidRPr="00696F0C">
        <w:rPr>
          <w:rFonts w:ascii="Times New Roman" w:hAnsi="Times New Roman" w:cs="Times New Roman"/>
          <w:sz w:val="24"/>
          <w:szCs w:val="24"/>
        </w:rPr>
        <w:t xml:space="preserve">Арти, ул. Ленина, д. 100) (далее – Оператор), содержащихся в заявлении об участии в конкурсе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и других документах, представленных для участия в конкурсе, а именно: фамилия, имя, отчество (при наличии); адрес места жительства; дата и место рождения; данные документа, удостоверяющего личность; гражданство;</w:t>
      </w:r>
      <w:proofErr w:type="gramEnd"/>
      <w:r w:rsidRPr="00696F0C">
        <w:rPr>
          <w:rFonts w:ascii="Times New Roman" w:hAnsi="Times New Roman" w:cs="Times New Roman"/>
          <w:sz w:val="24"/>
          <w:szCs w:val="24"/>
        </w:rPr>
        <w:t xml:space="preserve"> </w:t>
      </w:r>
      <w:proofErr w:type="gramStart"/>
      <w:r w:rsidRPr="00696F0C">
        <w:rPr>
          <w:rFonts w:ascii="Times New Roman" w:hAnsi="Times New Roman" w:cs="Times New Roman"/>
          <w:sz w:val="24"/>
          <w:szCs w:val="24"/>
        </w:rPr>
        <w:t xml:space="preserve">сведения о детях; семейное положение; профессиональное образование; профессия, специальность; место работы (службы, учебы), род занятий; ИНН; сведения о доходах, расходах, об имуществе; фотоизображение; сведения о дополнительном профессиональном образовании, о присвоении ученой степени, ученого звания, о награждении наградами и присвоении почетных званий (при наличии); сведения о судимости; телефон; адрес электронной почты. </w:t>
      </w:r>
      <w:proofErr w:type="gramEnd"/>
    </w:p>
    <w:p w:rsidR="009E2AF6" w:rsidRPr="00696F0C" w:rsidRDefault="009E2AF6" w:rsidP="009E2AF6">
      <w:pPr>
        <w:spacing w:after="0" w:line="230" w:lineRule="auto"/>
        <w:ind w:left="47" w:right="0" w:firstLine="54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Обработка персональных данных будет осуществляться Оператором в целях организации исполнения полномочий конкурсной комиссии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установленных Федеральным </w:t>
      </w:r>
      <w:hyperlink r:id="rId26">
        <w:r w:rsidRPr="00696F0C">
          <w:rPr>
            <w:rFonts w:ascii="Times New Roman" w:hAnsi="Times New Roman" w:cs="Times New Roman"/>
            <w:sz w:val="24"/>
            <w:szCs w:val="24"/>
          </w:rPr>
          <w:t>законом</w:t>
        </w:r>
      </w:hyperlink>
      <w:r w:rsidRPr="00696F0C">
        <w:rPr>
          <w:sz w:val="24"/>
          <w:szCs w:val="24"/>
        </w:rPr>
        <w:t xml:space="preserve"> </w:t>
      </w:r>
      <w:hyperlink r:id="rId27"/>
      <w:r w:rsidRPr="00696F0C">
        <w:rPr>
          <w:rFonts w:ascii="Times New Roman" w:hAnsi="Times New Roman" w:cs="Times New Roman"/>
          <w:sz w:val="24"/>
          <w:szCs w:val="24"/>
        </w:rPr>
        <w:t xml:space="preserve">от 06 октября 2003 года № 131-ФЗ «Об общих принципах организации местного самоуправления в Российской Федерации», </w:t>
      </w:r>
      <w:hyperlink r:id="rId28">
        <w:r w:rsidRPr="00696F0C">
          <w:rPr>
            <w:rFonts w:ascii="Times New Roman" w:hAnsi="Times New Roman" w:cs="Times New Roman"/>
            <w:sz w:val="24"/>
            <w:szCs w:val="24"/>
          </w:rPr>
          <w:t>Уставом</w:t>
        </w:r>
      </w:hyperlink>
      <w:r w:rsidRPr="00696F0C">
        <w:rPr>
          <w:sz w:val="24"/>
          <w:szCs w:val="24"/>
        </w:rPr>
        <w:t xml:space="preserve"> </w:t>
      </w:r>
      <w:hyperlink r:id="rId29"/>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Положением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roofErr w:type="gramEnd"/>
    </w:p>
    <w:p w:rsidR="009E2AF6" w:rsidRPr="00696F0C" w:rsidRDefault="009E2AF6" w:rsidP="009E2AF6">
      <w:pPr>
        <w:spacing w:after="0" w:line="230" w:lineRule="auto"/>
        <w:ind w:left="47" w:right="0" w:firstLine="540"/>
        <w:rPr>
          <w:rFonts w:ascii="Times New Roman" w:hAnsi="Times New Roman" w:cs="Times New Roman"/>
          <w:sz w:val="24"/>
          <w:szCs w:val="24"/>
        </w:rPr>
      </w:pPr>
      <w:proofErr w:type="gramStart"/>
      <w:r w:rsidRPr="00696F0C">
        <w:rPr>
          <w:rFonts w:ascii="Times New Roman" w:hAnsi="Times New Roman" w:cs="Times New Roman"/>
          <w:sz w:val="24"/>
          <w:szCs w:val="24"/>
        </w:rPr>
        <w:t xml:space="preserve">Настоящее согласие дано на осуществление Оператором следующих действий с моими персональными данными: сбор, систематизация, накопление, хранение, использование, распространение, обезличивание, блокирование и их передачу в конкурсную комиссию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в средства массовой информации, а также в целях организации проверки представленных мною сведений – в налоговые, правоохранительные, другие государственные органы, в образовательные организации. </w:t>
      </w:r>
      <w:proofErr w:type="gramEnd"/>
    </w:p>
    <w:p w:rsidR="009E2AF6" w:rsidRPr="00696F0C" w:rsidRDefault="009E2AF6" w:rsidP="009E2AF6">
      <w:pPr>
        <w:spacing w:after="0" w:line="230" w:lineRule="auto"/>
        <w:ind w:left="47" w:right="0" w:firstLine="540"/>
        <w:rPr>
          <w:rFonts w:ascii="Times New Roman" w:hAnsi="Times New Roman" w:cs="Times New Roman"/>
          <w:sz w:val="24"/>
          <w:szCs w:val="24"/>
        </w:rPr>
      </w:pPr>
      <w:r w:rsidRPr="00696F0C">
        <w:rPr>
          <w:rFonts w:ascii="Times New Roman" w:hAnsi="Times New Roman" w:cs="Times New Roman"/>
          <w:sz w:val="24"/>
          <w:szCs w:val="24"/>
        </w:rPr>
        <w:t xml:space="preserve">Оператор вправе обрабатывать мои персональные данные посредством включения в списки (реестры) и отчетные формы, предусмотренные документами, регламентирующими деятельность Оператора. </w:t>
      </w:r>
    </w:p>
    <w:p w:rsidR="009E2AF6" w:rsidRPr="00696F0C" w:rsidRDefault="009E2AF6" w:rsidP="009E2AF6">
      <w:pPr>
        <w:spacing w:after="0" w:line="230" w:lineRule="auto"/>
        <w:ind w:left="47" w:right="0" w:firstLine="540"/>
        <w:rPr>
          <w:rFonts w:ascii="Times New Roman" w:hAnsi="Times New Roman" w:cs="Times New Roman"/>
          <w:sz w:val="24"/>
          <w:szCs w:val="24"/>
        </w:rPr>
      </w:pPr>
      <w:r w:rsidRPr="00696F0C">
        <w:rPr>
          <w:rFonts w:ascii="Times New Roman" w:hAnsi="Times New Roman" w:cs="Times New Roman"/>
          <w:sz w:val="24"/>
          <w:szCs w:val="24"/>
        </w:rPr>
        <w:t xml:space="preserve">Настоящее согласие дано мной на срок хранения документов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30" w:line="230" w:lineRule="auto"/>
        <w:ind w:left="612" w:right="0" w:hanging="10"/>
        <w:rPr>
          <w:rFonts w:ascii="Times New Roman" w:hAnsi="Times New Roman" w:cs="Times New Roman"/>
          <w:sz w:val="24"/>
          <w:szCs w:val="24"/>
        </w:rPr>
      </w:pPr>
      <w:r w:rsidRPr="00696F0C">
        <w:rPr>
          <w:rFonts w:ascii="Times New Roman" w:hAnsi="Times New Roman" w:cs="Times New Roman"/>
          <w:sz w:val="24"/>
          <w:szCs w:val="24"/>
        </w:rPr>
        <w:t xml:space="preserve">Настоящее согласие вступает в действие с момента его подписания. </w:t>
      </w:r>
    </w:p>
    <w:p w:rsidR="009E2AF6" w:rsidRPr="00696F0C" w:rsidRDefault="009E2AF6" w:rsidP="009E2AF6">
      <w:pPr>
        <w:spacing w:after="0" w:line="230" w:lineRule="auto"/>
        <w:ind w:left="47" w:right="0" w:firstLine="540"/>
        <w:rPr>
          <w:rFonts w:ascii="Times New Roman" w:hAnsi="Times New Roman" w:cs="Times New Roman"/>
          <w:sz w:val="24"/>
          <w:szCs w:val="24"/>
        </w:rPr>
      </w:pPr>
      <w:r w:rsidRPr="00696F0C">
        <w:rPr>
          <w:rFonts w:ascii="Times New Roman" w:hAnsi="Times New Roman" w:cs="Times New Roman"/>
          <w:sz w:val="24"/>
          <w:szCs w:val="24"/>
        </w:rPr>
        <w:t xml:space="preserve">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tabs>
          <w:tab w:val="center" w:pos="5160"/>
        </w:tabs>
        <w:spacing w:after="30" w:line="230"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lastRenderedPageBreak/>
        <w:t xml:space="preserve">Дата ___________ </w:t>
      </w:r>
      <w:r w:rsidRPr="00696F0C">
        <w:rPr>
          <w:rFonts w:ascii="Times New Roman" w:hAnsi="Times New Roman" w:cs="Times New Roman"/>
          <w:sz w:val="24"/>
          <w:szCs w:val="24"/>
        </w:rPr>
        <w:tab/>
        <w:t xml:space="preserve">_________________/________________________________ </w:t>
      </w:r>
    </w:p>
    <w:p w:rsidR="009E2AF6" w:rsidRPr="00696F0C" w:rsidRDefault="009E2AF6" w:rsidP="009E2AF6">
      <w:pPr>
        <w:tabs>
          <w:tab w:val="center" w:pos="2889"/>
          <w:tab w:val="center" w:pos="3603"/>
          <w:tab w:val="center" w:pos="4311"/>
          <w:tab w:val="center" w:pos="6095"/>
        </w:tabs>
        <w:spacing w:line="259"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                                         (подпись) </w:t>
      </w:r>
      <w:r w:rsidRPr="00696F0C">
        <w:rPr>
          <w:rFonts w:ascii="Times New Roman" w:hAnsi="Times New Roman" w:cs="Times New Roman"/>
          <w:sz w:val="24"/>
          <w:szCs w:val="24"/>
        </w:rPr>
        <w:tab/>
      </w:r>
      <w:r w:rsidRPr="00696F0C">
        <w:rPr>
          <w:rFonts w:ascii="Times New Roman" w:hAnsi="Times New Roman" w:cs="Times New Roman"/>
          <w:sz w:val="24"/>
          <w:szCs w:val="24"/>
        </w:rPr>
        <w:tab/>
      </w:r>
      <w:r w:rsidRPr="00696F0C">
        <w:rPr>
          <w:rFonts w:ascii="Times New Roman" w:hAnsi="Times New Roman" w:cs="Times New Roman"/>
          <w:sz w:val="24"/>
          <w:szCs w:val="24"/>
        </w:rPr>
        <w:tab/>
        <w:t xml:space="preserve">(фамилия, имя, отчество) </w:t>
      </w:r>
    </w:p>
    <w:p w:rsidR="009E2AF6" w:rsidRPr="00696F0C" w:rsidRDefault="009E2AF6" w:rsidP="009E2AF6">
      <w:pPr>
        <w:tabs>
          <w:tab w:val="center" w:pos="2889"/>
          <w:tab w:val="center" w:pos="3603"/>
          <w:tab w:val="center" w:pos="4311"/>
          <w:tab w:val="center" w:pos="6095"/>
        </w:tabs>
        <w:spacing w:line="259" w:lineRule="auto"/>
        <w:ind w:left="0" w:right="0" w:firstLine="0"/>
        <w:jc w:val="left"/>
        <w:rPr>
          <w:rFonts w:ascii="Times New Roman" w:hAnsi="Times New Roman" w:cs="Times New Roman"/>
          <w:sz w:val="24"/>
          <w:szCs w:val="24"/>
        </w:rPr>
      </w:pPr>
    </w:p>
    <w:p w:rsidR="005D2720" w:rsidRPr="00696F0C" w:rsidRDefault="005D2720" w:rsidP="009E2AF6">
      <w:pPr>
        <w:spacing w:after="0" w:line="226" w:lineRule="auto"/>
        <w:ind w:left="4452" w:right="378" w:hanging="10"/>
        <w:jc w:val="left"/>
        <w:rPr>
          <w:rFonts w:ascii="Times New Roman" w:hAnsi="Times New Roman" w:cs="Times New Roman"/>
          <w:sz w:val="24"/>
          <w:szCs w:val="24"/>
        </w:rPr>
      </w:pPr>
    </w:p>
    <w:p w:rsidR="005D2720" w:rsidRPr="00696F0C" w:rsidRDefault="005D2720" w:rsidP="009E2AF6">
      <w:pPr>
        <w:spacing w:after="0" w:line="226" w:lineRule="auto"/>
        <w:ind w:left="4452" w:right="378" w:hanging="10"/>
        <w:jc w:val="left"/>
        <w:rPr>
          <w:rFonts w:ascii="Times New Roman" w:hAnsi="Times New Roman" w:cs="Times New Roman"/>
          <w:sz w:val="24"/>
          <w:szCs w:val="24"/>
        </w:rPr>
      </w:pPr>
    </w:p>
    <w:p w:rsidR="009E2AF6" w:rsidRPr="00696F0C" w:rsidRDefault="009E2AF6" w:rsidP="009E2AF6">
      <w:pPr>
        <w:spacing w:after="0" w:line="226" w:lineRule="auto"/>
        <w:ind w:left="4452" w:right="378" w:hanging="10"/>
        <w:jc w:val="left"/>
        <w:rPr>
          <w:rFonts w:ascii="Times New Roman" w:hAnsi="Times New Roman" w:cs="Times New Roman"/>
          <w:sz w:val="24"/>
          <w:szCs w:val="24"/>
        </w:rPr>
      </w:pPr>
      <w:r w:rsidRPr="00696F0C">
        <w:rPr>
          <w:rFonts w:ascii="Times New Roman" w:hAnsi="Times New Roman" w:cs="Times New Roman"/>
          <w:sz w:val="24"/>
          <w:szCs w:val="24"/>
        </w:rPr>
        <w:t xml:space="preserve">Приложение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3 </w:t>
      </w:r>
      <w:r w:rsidRPr="00696F0C">
        <w:rPr>
          <w:rFonts w:ascii="Times New Roman" w:hAnsi="Times New Roman" w:cs="Times New Roman"/>
          <w:sz w:val="24"/>
          <w:szCs w:val="24"/>
        </w:rPr>
        <w:t xml:space="preserve">к Положению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w:t>
      </w:r>
    </w:p>
    <w:p w:rsidR="009E2AF6" w:rsidRPr="00696F0C" w:rsidRDefault="005D2720" w:rsidP="009E2AF6">
      <w:pPr>
        <w:spacing w:after="0" w:line="259" w:lineRule="auto"/>
        <w:ind w:left="199" w:right="0" w:hanging="10"/>
        <w:jc w:val="left"/>
        <w:rPr>
          <w:rFonts w:ascii="Times New Roman" w:hAnsi="Times New Roman" w:cs="Times New Roman"/>
          <w:color w:val="C00000"/>
          <w:sz w:val="24"/>
          <w:szCs w:val="24"/>
        </w:rPr>
      </w:pPr>
      <w:r w:rsidRPr="00696F0C">
        <w:rPr>
          <w:rFonts w:ascii="Times New Roman" w:hAnsi="Times New Roman" w:cs="Times New Roman"/>
          <w:b/>
          <w:color w:val="C00000"/>
          <w:sz w:val="24"/>
          <w:szCs w:val="24"/>
        </w:rPr>
        <w:t>ФОРМА</w:t>
      </w:r>
      <w:r w:rsidR="009E2AF6" w:rsidRPr="00696F0C">
        <w:rPr>
          <w:rFonts w:ascii="Times New Roman" w:hAnsi="Times New Roman" w:cs="Times New Roman"/>
          <w:b/>
          <w:color w:val="C00000"/>
          <w:sz w:val="24"/>
          <w:szCs w:val="24"/>
        </w:rPr>
        <w:t xml:space="preserve"> </w:t>
      </w:r>
    </w:p>
    <w:p w:rsidR="009E2AF6" w:rsidRPr="00696F0C" w:rsidRDefault="009E2AF6" w:rsidP="009E2AF6">
      <w:pPr>
        <w:spacing w:after="0" w:line="226" w:lineRule="auto"/>
        <w:ind w:left="4452" w:right="88" w:hanging="10"/>
        <w:jc w:val="left"/>
        <w:rPr>
          <w:rFonts w:ascii="Times New Roman" w:hAnsi="Times New Roman" w:cs="Times New Roman"/>
          <w:sz w:val="24"/>
          <w:szCs w:val="24"/>
        </w:rPr>
      </w:pPr>
      <w:r w:rsidRPr="00696F0C">
        <w:rPr>
          <w:rFonts w:ascii="Times New Roman" w:hAnsi="Times New Roman" w:cs="Times New Roman"/>
          <w:sz w:val="24"/>
          <w:szCs w:val="24"/>
        </w:rPr>
        <w:t xml:space="preserve">В конкурсную комиссию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roofErr w:type="gramStart"/>
      <w:r w:rsidRPr="00696F0C">
        <w:rPr>
          <w:rFonts w:ascii="Times New Roman" w:hAnsi="Times New Roman" w:cs="Times New Roman"/>
          <w:sz w:val="24"/>
          <w:szCs w:val="24"/>
        </w:rPr>
        <w:t>от</w:t>
      </w:r>
      <w:proofErr w:type="gramEnd"/>
      <w:r w:rsidRPr="00696F0C">
        <w:rPr>
          <w:rFonts w:ascii="Times New Roman" w:hAnsi="Times New Roman" w:cs="Times New Roman"/>
          <w:sz w:val="24"/>
          <w:szCs w:val="24"/>
        </w:rPr>
        <w:t xml:space="preserve"> ___________________________________________ </w:t>
      </w:r>
    </w:p>
    <w:p w:rsidR="009E2AF6" w:rsidRPr="00696F0C" w:rsidRDefault="009E2AF6" w:rsidP="009E2AF6">
      <w:pPr>
        <w:spacing w:line="259" w:lineRule="auto"/>
        <w:ind w:left="6279" w:right="0" w:hanging="10"/>
        <w:jc w:val="left"/>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w:t>
      </w:r>
    </w:p>
    <w:p w:rsidR="009E2AF6" w:rsidRPr="00696F0C" w:rsidRDefault="009E2AF6" w:rsidP="009E2AF6">
      <w:pPr>
        <w:spacing w:after="0" w:line="259" w:lineRule="auto"/>
        <w:ind w:left="10" w:right="6" w:hanging="10"/>
        <w:jc w:val="right"/>
        <w:rPr>
          <w:rFonts w:ascii="Times New Roman" w:hAnsi="Times New Roman" w:cs="Times New Roman"/>
          <w:sz w:val="24"/>
          <w:szCs w:val="24"/>
        </w:rPr>
      </w:pPr>
      <w:r w:rsidRPr="00696F0C">
        <w:rPr>
          <w:rFonts w:ascii="Times New Roman" w:hAnsi="Times New Roman" w:cs="Times New Roman"/>
          <w:sz w:val="24"/>
          <w:szCs w:val="24"/>
        </w:rPr>
        <w:t xml:space="preserve">______________________________________________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pStyle w:val="1"/>
        <w:ind w:left="293" w:right="226"/>
        <w:rPr>
          <w:rFonts w:ascii="Times New Roman" w:hAnsi="Times New Roman" w:cs="Times New Roman"/>
          <w:sz w:val="24"/>
          <w:szCs w:val="24"/>
        </w:rPr>
      </w:pPr>
      <w:r w:rsidRPr="00696F0C">
        <w:rPr>
          <w:rFonts w:ascii="Times New Roman" w:hAnsi="Times New Roman" w:cs="Times New Roman"/>
          <w:sz w:val="24"/>
          <w:szCs w:val="24"/>
        </w:rPr>
        <w:t xml:space="preserve">Уведомление кандидата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о соблюдении запрета, установленного Федеральным </w:t>
      </w:r>
      <w:hyperlink r:id="rId30">
        <w:proofErr w:type="spellStart"/>
        <w:r w:rsidRPr="00696F0C">
          <w:rPr>
            <w:rFonts w:ascii="Times New Roman" w:hAnsi="Times New Roman" w:cs="Times New Roman"/>
            <w:sz w:val="24"/>
            <w:szCs w:val="24"/>
          </w:rPr>
          <w:t>законом</w:t>
        </w:r>
      </w:hyperlink>
      <w:hyperlink r:id="rId31"/>
      <w:r w:rsidRPr="00696F0C">
        <w:rPr>
          <w:rFonts w:ascii="Times New Roman" w:hAnsi="Times New Roman" w:cs="Times New Roman"/>
          <w:sz w:val="24"/>
          <w:szCs w:val="24"/>
        </w:rPr>
        <w:t>«О</w:t>
      </w:r>
      <w:proofErr w:type="spellEnd"/>
      <w:r w:rsidRPr="00696F0C">
        <w:rPr>
          <w:rFonts w:ascii="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0" w:line="259" w:lineRule="auto"/>
        <w:ind w:left="10" w:right="6" w:hanging="10"/>
        <w:jc w:val="right"/>
        <w:rPr>
          <w:rFonts w:ascii="Times New Roman" w:hAnsi="Times New Roman" w:cs="Times New Roman"/>
          <w:sz w:val="24"/>
          <w:szCs w:val="24"/>
        </w:rPr>
      </w:pPr>
      <w:r w:rsidRPr="00696F0C">
        <w:rPr>
          <w:rFonts w:ascii="Times New Roman" w:hAnsi="Times New Roman" w:cs="Times New Roman"/>
          <w:sz w:val="24"/>
          <w:szCs w:val="24"/>
        </w:rPr>
        <w:t xml:space="preserve">Я, ___________________________________________________________________________, </w:t>
      </w:r>
    </w:p>
    <w:p w:rsidR="009E2AF6" w:rsidRPr="00696F0C" w:rsidRDefault="009E2AF6" w:rsidP="009E2AF6">
      <w:pPr>
        <w:spacing w:after="5" w:line="259" w:lineRule="auto"/>
        <w:ind w:left="1336" w:right="426" w:hanging="10"/>
        <w:jc w:val="center"/>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кандидата) </w:t>
      </w:r>
    </w:p>
    <w:p w:rsidR="009E2AF6" w:rsidRPr="00696F0C" w:rsidRDefault="009E2AF6" w:rsidP="009E2AF6">
      <w:pPr>
        <w:spacing w:after="0" w:line="230" w:lineRule="auto"/>
        <w:ind w:left="57" w:right="0" w:hanging="10"/>
        <w:rPr>
          <w:rFonts w:ascii="Times New Roman" w:hAnsi="Times New Roman" w:cs="Times New Roman"/>
          <w:sz w:val="24"/>
          <w:szCs w:val="24"/>
        </w:rPr>
      </w:pPr>
      <w:r w:rsidRPr="00696F0C">
        <w:rPr>
          <w:rFonts w:ascii="Times New Roman" w:hAnsi="Times New Roman" w:cs="Times New Roman"/>
          <w:sz w:val="24"/>
          <w:szCs w:val="24"/>
        </w:rPr>
        <w:t xml:space="preserve">уведомляю конкурсную комиссию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о том, что я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30" w:line="230" w:lineRule="auto"/>
        <w:ind w:left="780" w:right="0" w:hanging="10"/>
        <w:rPr>
          <w:rFonts w:ascii="Times New Roman" w:hAnsi="Times New Roman" w:cs="Times New Roman"/>
          <w:sz w:val="24"/>
          <w:szCs w:val="24"/>
        </w:rPr>
      </w:pPr>
      <w:r w:rsidRPr="00696F0C">
        <w:rPr>
          <w:rFonts w:ascii="Times New Roman" w:hAnsi="Times New Roman" w:cs="Times New Roman"/>
          <w:sz w:val="24"/>
          <w:szCs w:val="24"/>
        </w:rPr>
        <w:t xml:space="preserve">Кандидат на должность Главы </w:t>
      </w:r>
    </w:p>
    <w:p w:rsidR="009E2AF6" w:rsidRPr="00696F0C" w:rsidRDefault="009E2AF6" w:rsidP="009E2AF6">
      <w:pPr>
        <w:spacing w:after="0" w:line="259" w:lineRule="auto"/>
        <w:ind w:left="172" w:right="0" w:hanging="10"/>
        <w:jc w:val="center"/>
        <w:rPr>
          <w:rFonts w:ascii="Times New Roman" w:hAnsi="Times New Roman" w:cs="Times New Roman"/>
          <w:sz w:val="24"/>
          <w:szCs w:val="24"/>
        </w:rPr>
      </w:pP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____________________ _________________ ________ </w:t>
      </w:r>
    </w:p>
    <w:p w:rsidR="009E2AF6" w:rsidRPr="00696F0C" w:rsidRDefault="009E2AF6" w:rsidP="009E2AF6">
      <w:pPr>
        <w:tabs>
          <w:tab w:val="center" w:pos="5675"/>
          <w:tab w:val="center" w:pos="7144"/>
          <w:tab w:val="center" w:pos="8269"/>
          <w:tab w:val="right" w:pos="9991"/>
        </w:tabs>
        <w:spacing w:after="0" w:line="259"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                                                                                   (фамилия, имя, отчество)    </w:t>
      </w:r>
      <w:r w:rsidRPr="00696F0C">
        <w:rPr>
          <w:rFonts w:ascii="Times New Roman" w:hAnsi="Times New Roman" w:cs="Times New Roman"/>
          <w:sz w:val="24"/>
          <w:szCs w:val="24"/>
        </w:rPr>
        <w:tab/>
        <w:t xml:space="preserve">          (подпись) </w:t>
      </w:r>
      <w:r w:rsidRPr="00696F0C">
        <w:rPr>
          <w:rFonts w:ascii="Times New Roman" w:hAnsi="Times New Roman" w:cs="Times New Roman"/>
          <w:sz w:val="24"/>
          <w:szCs w:val="24"/>
        </w:rPr>
        <w:tab/>
        <w:t xml:space="preserve">                    (дата)</w:t>
      </w:r>
    </w:p>
    <w:p w:rsidR="009E2AF6" w:rsidRPr="00696F0C" w:rsidRDefault="009E2AF6" w:rsidP="009E2AF6">
      <w:pPr>
        <w:tabs>
          <w:tab w:val="center" w:pos="5675"/>
          <w:tab w:val="center" w:pos="7144"/>
          <w:tab w:val="center" w:pos="8269"/>
          <w:tab w:val="right" w:pos="9991"/>
        </w:tabs>
        <w:spacing w:after="0" w:line="259" w:lineRule="auto"/>
        <w:ind w:left="0" w:right="0" w:firstLine="0"/>
        <w:jc w:val="left"/>
        <w:rPr>
          <w:rFonts w:ascii="Times New Roman" w:hAnsi="Times New Roman" w:cs="Times New Roman"/>
          <w:sz w:val="24"/>
          <w:szCs w:val="24"/>
        </w:rPr>
      </w:pPr>
    </w:p>
    <w:p w:rsidR="00E60A4E" w:rsidRPr="00696F0C" w:rsidRDefault="00E60A4E" w:rsidP="009E2AF6">
      <w:pPr>
        <w:spacing w:after="0" w:line="226" w:lineRule="auto"/>
        <w:ind w:left="4609" w:right="249" w:hanging="10"/>
        <w:jc w:val="left"/>
        <w:rPr>
          <w:rFonts w:ascii="Times New Roman" w:hAnsi="Times New Roman" w:cs="Times New Roman"/>
          <w:sz w:val="24"/>
          <w:szCs w:val="24"/>
        </w:rPr>
      </w:pPr>
    </w:p>
    <w:p w:rsidR="00E60A4E" w:rsidRDefault="00E60A4E" w:rsidP="009E2AF6">
      <w:pPr>
        <w:spacing w:after="0" w:line="226" w:lineRule="auto"/>
        <w:ind w:left="4609" w:right="249" w:hanging="10"/>
        <w:jc w:val="left"/>
        <w:rPr>
          <w:rFonts w:ascii="Times New Roman" w:hAnsi="Times New Roman" w:cs="Times New Roman"/>
          <w:sz w:val="24"/>
          <w:szCs w:val="24"/>
        </w:rPr>
      </w:pPr>
    </w:p>
    <w:p w:rsidR="003D7C93" w:rsidRDefault="003D7C93" w:rsidP="009E2AF6">
      <w:pPr>
        <w:spacing w:after="0" w:line="226" w:lineRule="auto"/>
        <w:ind w:left="4609" w:right="249" w:hanging="10"/>
        <w:jc w:val="left"/>
        <w:rPr>
          <w:rFonts w:ascii="Times New Roman" w:hAnsi="Times New Roman" w:cs="Times New Roman"/>
          <w:sz w:val="24"/>
          <w:szCs w:val="24"/>
        </w:rPr>
      </w:pPr>
    </w:p>
    <w:p w:rsidR="003D7C93" w:rsidRDefault="003D7C93" w:rsidP="009E2AF6">
      <w:pPr>
        <w:spacing w:after="0" w:line="226" w:lineRule="auto"/>
        <w:ind w:left="4609" w:right="249" w:hanging="10"/>
        <w:jc w:val="left"/>
        <w:rPr>
          <w:rFonts w:ascii="Times New Roman" w:hAnsi="Times New Roman" w:cs="Times New Roman"/>
          <w:sz w:val="24"/>
          <w:szCs w:val="24"/>
        </w:rPr>
      </w:pPr>
    </w:p>
    <w:p w:rsidR="003D7C93" w:rsidRPr="00696F0C" w:rsidRDefault="003D7C93" w:rsidP="009E2AF6">
      <w:pPr>
        <w:spacing w:after="0" w:line="226" w:lineRule="auto"/>
        <w:ind w:left="4609" w:right="249" w:hanging="10"/>
        <w:jc w:val="left"/>
        <w:rPr>
          <w:rFonts w:ascii="Times New Roman" w:hAnsi="Times New Roman" w:cs="Times New Roman"/>
          <w:sz w:val="24"/>
          <w:szCs w:val="24"/>
        </w:rPr>
      </w:pPr>
    </w:p>
    <w:p w:rsidR="009E2AF6" w:rsidRPr="00696F0C" w:rsidRDefault="009E2AF6" w:rsidP="009E2AF6">
      <w:pPr>
        <w:spacing w:after="0" w:line="226" w:lineRule="auto"/>
        <w:ind w:left="4609" w:right="249" w:hanging="10"/>
        <w:jc w:val="left"/>
        <w:rPr>
          <w:rFonts w:ascii="Times New Roman" w:hAnsi="Times New Roman" w:cs="Times New Roman"/>
          <w:sz w:val="24"/>
          <w:szCs w:val="24"/>
        </w:rPr>
      </w:pPr>
      <w:r w:rsidRPr="00696F0C">
        <w:rPr>
          <w:rFonts w:ascii="Times New Roman" w:hAnsi="Times New Roman" w:cs="Times New Roman"/>
          <w:sz w:val="24"/>
          <w:szCs w:val="24"/>
        </w:rPr>
        <w:t xml:space="preserve">Приложение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4</w:t>
      </w:r>
      <w:r w:rsidRPr="00696F0C">
        <w:rPr>
          <w:rFonts w:ascii="Times New Roman" w:hAnsi="Times New Roman" w:cs="Times New Roman"/>
          <w:sz w:val="24"/>
          <w:szCs w:val="24"/>
        </w:rPr>
        <w:t xml:space="preserve"> к Положению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w:t>
      </w:r>
    </w:p>
    <w:p w:rsidR="009E2AF6" w:rsidRPr="00696F0C" w:rsidRDefault="009E2AF6" w:rsidP="009E2AF6">
      <w:pPr>
        <w:spacing w:after="0" w:line="259" w:lineRule="auto"/>
        <w:ind w:left="204" w:right="0" w:firstLine="0"/>
        <w:jc w:val="left"/>
        <w:rPr>
          <w:rFonts w:ascii="Times New Roman" w:hAnsi="Times New Roman" w:cs="Times New Roman"/>
          <w:sz w:val="24"/>
          <w:szCs w:val="24"/>
        </w:rPr>
      </w:pPr>
    </w:p>
    <w:p w:rsidR="009E2AF6" w:rsidRPr="00696F0C" w:rsidRDefault="005D2720" w:rsidP="009E2AF6">
      <w:pPr>
        <w:spacing w:after="0" w:line="259" w:lineRule="auto"/>
        <w:ind w:left="199" w:right="0" w:hanging="10"/>
        <w:jc w:val="left"/>
        <w:rPr>
          <w:rFonts w:ascii="Times New Roman" w:hAnsi="Times New Roman" w:cs="Times New Roman"/>
          <w:color w:val="C00000"/>
          <w:sz w:val="24"/>
          <w:szCs w:val="24"/>
        </w:rPr>
      </w:pPr>
      <w:r w:rsidRPr="00696F0C">
        <w:rPr>
          <w:rFonts w:ascii="Times New Roman" w:hAnsi="Times New Roman" w:cs="Times New Roman"/>
          <w:b/>
          <w:color w:val="C00000"/>
          <w:sz w:val="24"/>
          <w:szCs w:val="24"/>
        </w:rPr>
        <w:t>ФОРМА</w:t>
      </w:r>
      <w:r w:rsidR="009E2AF6" w:rsidRPr="00696F0C">
        <w:rPr>
          <w:rFonts w:ascii="Times New Roman" w:hAnsi="Times New Roman" w:cs="Times New Roman"/>
          <w:b/>
          <w:color w:val="C00000"/>
          <w:sz w:val="24"/>
          <w:szCs w:val="24"/>
        </w:rPr>
        <w:t xml:space="preserve"> </w:t>
      </w:r>
    </w:p>
    <w:p w:rsidR="009E2AF6" w:rsidRPr="00696F0C" w:rsidRDefault="009E2AF6" w:rsidP="009E2AF6">
      <w:pPr>
        <w:spacing w:after="0" w:line="259" w:lineRule="auto"/>
        <w:ind w:left="204" w:right="0" w:firstLine="0"/>
        <w:jc w:val="left"/>
        <w:rPr>
          <w:rFonts w:ascii="Times New Roman" w:hAnsi="Times New Roman" w:cs="Times New Roman"/>
          <w:sz w:val="24"/>
          <w:szCs w:val="24"/>
        </w:rPr>
      </w:pPr>
    </w:p>
    <w:p w:rsidR="009E2AF6" w:rsidRPr="00696F0C" w:rsidRDefault="009E2AF6" w:rsidP="009E2AF6">
      <w:pPr>
        <w:spacing w:after="0" w:line="259" w:lineRule="auto"/>
        <w:ind w:left="204" w:right="0" w:firstLine="0"/>
        <w:jc w:val="left"/>
        <w:rPr>
          <w:rFonts w:ascii="Times New Roman" w:hAnsi="Times New Roman" w:cs="Times New Roman"/>
          <w:sz w:val="24"/>
          <w:szCs w:val="24"/>
        </w:rPr>
      </w:pPr>
    </w:p>
    <w:p w:rsidR="009E2AF6" w:rsidRPr="00696F0C" w:rsidRDefault="009E2AF6" w:rsidP="009E2AF6">
      <w:pPr>
        <w:pStyle w:val="1"/>
        <w:ind w:left="293" w:right="227"/>
        <w:rPr>
          <w:rFonts w:ascii="Times New Roman" w:hAnsi="Times New Roman" w:cs="Times New Roman"/>
          <w:sz w:val="24"/>
          <w:szCs w:val="24"/>
        </w:rPr>
      </w:pPr>
      <w:r w:rsidRPr="00696F0C">
        <w:rPr>
          <w:rFonts w:ascii="Times New Roman" w:hAnsi="Times New Roman" w:cs="Times New Roman"/>
          <w:sz w:val="24"/>
          <w:szCs w:val="24"/>
        </w:rPr>
        <w:lastRenderedPageBreak/>
        <w:t xml:space="preserve">Акт приема документов для участия в конкурсе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30" w:line="230" w:lineRule="auto"/>
        <w:ind w:left="57" w:right="0" w:hanging="10"/>
        <w:rPr>
          <w:rFonts w:ascii="Times New Roman" w:hAnsi="Times New Roman" w:cs="Times New Roman"/>
          <w:sz w:val="24"/>
          <w:szCs w:val="24"/>
        </w:rPr>
      </w:pPr>
      <w:r w:rsidRPr="00696F0C">
        <w:rPr>
          <w:rFonts w:ascii="Times New Roman" w:hAnsi="Times New Roman" w:cs="Times New Roman"/>
          <w:sz w:val="24"/>
          <w:szCs w:val="24"/>
        </w:rPr>
        <w:t xml:space="preserve">Дата и время начала приема документов:  </w:t>
      </w:r>
      <w:r w:rsidRPr="00696F0C">
        <w:rPr>
          <w:rFonts w:ascii="Times New Roman" w:hAnsi="Times New Roman" w:cs="Times New Roman"/>
          <w:sz w:val="24"/>
          <w:szCs w:val="24"/>
        </w:rPr>
        <w:tab/>
        <w:t>___ час</w:t>
      </w:r>
      <w:proofErr w:type="gramStart"/>
      <w:r w:rsidRPr="00696F0C">
        <w:rPr>
          <w:rFonts w:ascii="Times New Roman" w:hAnsi="Times New Roman" w:cs="Times New Roman"/>
          <w:sz w:val="24"/>
          <w:szCs w:val="24"/>
        </w:rPr>
        <w:t>.</w:t>
      </w:r>
      <w:proofErr w:type="gramEnd"/>
      <w:r w:rsidRPr="00696F0C">
        <w:rPr>
          <w:rFonts w:ascii="Times New Roman" w:hAnsi="Times New Roman" w:cs="Times New Roman"/>
          <w:sz w:val="24"/>
          <w:szCs w:val="24"/>
        </w:rPr>
        <w:t xml:space="preserve"> ___ </w:t>
      </w:r>
      <w:proofErr w:type="gramStart"/>
      <w:r w:rsidRPr="00696F0C">
        <w:rPr>
          <w:rFonts w:ascii="Times New Roman" w:hAnsi="Times New Roman" w:cs="Times New Roman"/>
          <w:sz w:val="24"/>
          <w:szCs w:val="24"/>
        </w:rPr>
        <w:t>м</w:t>
      </w:r>
      <w:proofErr w:type="gramEnd"/>
      <w:r w:rsidRPr="00696F0C">
        <w:rPr>
          <w:rFonts w:ascii="Times New Roman" w:hAnsi="Times New Roman" w:cs="Times New Roman"/>
          <w:sz w:val="24"/>
          <w:szCs w:val="24"/>
        </w:rPr>
        <w:t xml:space="preserve">ин. «___» ____________ 20__ г. Дата и время окончания приема документов:      ___ час. ___  мин.  «___» _____________ 20__ г.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30" w:line="230" w:lineRule="auto"/>
        <w:ind w:left="639" w:right="0" w:hanging="10"/>
        <w:rPr>
          <w:rFonts w:ascii="Times New Roman" w:hAnsi="Times New Roman" w:cs="Times New Roman"/>
          <w:sz w:val="24"/>
          <w:szCs w:val="24"/>
        </w:rPr>
      </w:pPr>
      <w:r w:rsidRPr="00696F0C">
        <w:rPr>
          <w:rFonts w:ascii="Times New Roman" w:hAnsi="Times New Roman" w:cs="Times New Roman"/>
          <w:sz w:val="24"/>
          <w:szCs w:val="24"/>
        </w:rPr>
        <w:t xml:space="preserve">Заведующая отделом Думы _________________________________________________ </w:t>
      </w:r>
    </w:p>
    <w:p w:rsidR="009E2AF6" w:rsidRPr="00696F0C" w:rsidRDefault="009E2AF6" w:rsidP="009E2AF6">
      <w:pPr>
        <w:spacing w:line="259" w:lineRule="auto"/>
        <w:ind w:left="5939" w:right="0" w:hanging="10"/>
        <w:jc w:val="left"/>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w:t>
      </w:r>
    </w:p>
    <w:p w:rsidR="009E2AF6" w:rsidRPr="00696F0C" w:rsidRDefault="009E2AF6" w:rsidP="009E2AF6">
      <w:pPr>
        <w:spacing w:after="30" w:line="230" w:lineRule="auto"/>
        <w:ind w:left="57" w:right="0" w:hanging="10"/>
        <w:rPr>
          <w:rFonts w:ascii="Times New Roman" w:hAnsi="Times New Roman" w:cs="Times New Roman"/>
          <w:sz w:val="24"/>
          <w:szCs w:val="24"/>
        </w:rPr>
      </w:pPr>
      <w:r w:rsidRPr="00696F0C">
        <w:rPr>
          <w:rFonts w:ascii="Times New Roman" w:hAnsi="Times New Roman" w:cs="Times New Roman"/>
          <w:sz w:val="24"/>
          <w:szCs w:val="24"/>
        </w:rPr>
        <w:t xml:space="preserve">принял </w:t>
      </w:r>
      <w:proofErr w:type="gramStart"/>
      <w:r w:rsidRPr="00696F0C">
        <w:rPr>
          <w:rFonts w:ascii="Times New Roman" w:hAnsi="Times New Roman" w:cs="Times New Roman"/>
          <w:sz w:val="24"/>
          <w:szCs w:val="24"/>
        </w:rPr>
        <w:t>от</w:t>
      </w:r>
      <w:proofErr w:type="gramEnd"/>
      <w:r w:rsidRPr="00696F0C">
        <w:rPr>
          <w:rFonts w:ascii="Times New Roman" w:hAnsi="Times New Roman" w:cs="Times New Roman"/>
          <w:sz w:val="24"/>
          <w:szCs w:val="24"/>
        </w:rPr>
        <w:t xml:space="preserve"> _________________________________________________________________________ </w:t>
      </w:r>
    </w:p>
    <w:p w:rsidR="009E2AF6" w:rsidRPr="00696F0C" w:rsidRDefault="009E2AF6" w:rsidP="009E2AF6">
      <w:pPr>
        <w:spacing w:after="5" w:line="259" w:lineRule="auto"/>
        <w:ind w:left="1336" w:right="141" w:hanging="10"/>
        <w:jc w:val="center"/>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кандидата) </w:t>
      </w:r>
    </w:p>
    <w:p w:rsidR="009E2AF6" w:rsidRPr="00696F0C" w:rsidRDefault="009E2AF6" w:rsidP="009E2AF6">
      <w:pPr>
        <w:spacing w:after="30" w:line="230" w:lineRule="auto"/>
        <w:ind w:left="57" w:right="0" w:hanging="10"/>
        <w:rPr>
          <w:rFonts w:ascii="Times New Roman" w:hAnsi="Times New Roman" w:cs="Times New Roman"/>
          <w:sz w:val="24"/>
          <w:szCs w:val="24"/>
        </w:rPr>
      </w:pPr>
      <w:r w:rsidRPr="00696F0C">
        <w:rPr>
          <w:rFonts w:ascii="Times New Roman" w:hAnsi="Times New Roman" w:cs="Times New Roman"/>
          <w:sz w:val="24"/>
          <w:szCs w:val="24"/>
        </w:rPr>
        <w:t xml:space="preserve">следующие документы: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письменное заявление кандидата о согласии участвовать в конкурсе по отбору кандидатов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с обязательством в случае его избрания прекратить деятельность, несовместимую со статусом главы муниципального образования, на ___ листах; </w:t>
      </w:r>
    </w:p>
    <w:p w:rsidR="009E2AF6" w:rsidRPr="00696F0C" w:rsidRDefault="009E2AF6" w:rsidP="009E2AF6">
      <w:pPr>
        <w:numPr>
          <w:ilvl w:val="0"/>
          <w:numId w:val="30"/>
        </w:numPr>
        <w:spacing w:after="3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автобиографию кандидата, написанную собственноручно, на ___ листах; </w:t>
      </w:r>
    </w:p>
    <w:p w:rsidR="009E2AF6" w:rsidRPr="00696F0C" w:rsidRDefault="009E2AF6" w:rsidP="009E2AF6">
      <w:pPr>
        <w:numPr>
          <w:ilvl w:val="0"/>
          <w:numId w:val="30"/>
        </w:numPr>
        <w:spacing w:after="3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согласие кандидата на обработку персональных данных; </w:t>
      </w:r>
    </w:p>
    <w:p w:rsidR="009E2AF6" w:rsidRPr="00696F0C" w:rsidRDefault="009E2AF6" w:rsidP="009E2AF6">
      <w:pPr>
        <w:numPr>
          <w:ilvl w:val="0"/>
          <w:numId w:val="30"/>
        </w:numPr>
        <w:spacing w:after="3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сведения о размере и об источниках доходов, об имуществе кандидата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w:t>
      </w:r>
      <w:proofErr w:type="gramStart"/>
      <w:r w:rsidRPr="00696F0C">
        <w:rPr>
          <w:rFonts w:ascii="Times New Roman" w:hAnsi="Times New Roman" w:cs="Times New Roman"/>
          <w:sz w:val="24"/>
          <w:szCs w:val="24"/>
        </w:rPr>
        <w:t>и(</w:t>
      </w:r>
      <w:proofErr w:type="gramEnd"/>
      <w:r w:rsidRPr="00696F0C">
        <w:rPr>
          <w:rFonts w:ascii="Times New Roman" w:hAnsi="Times New Roman" w:cs="Times New Roman"/>
          <w:sz w:val="24"/>
          <w:szCs w:val="24"/>
        </w:rPr>
        <w:t xml:space="preserve">а) и несовершеннолетних детей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сведения о своих расходах, а также о расходах своих супруг</w:t>
      </w:r>
      <w:proofErr w:type="gramStart"/>
      <w:r w:rsidRPr="00696F0C">
        <w:rPr>
          <w:rFonts w:ascii="Times New Roman" w:hAnsi="Times New Roman" w:cs="Times New Roman"/>
          <w:sz w:val="24"/>
          <w:szCs w:val="24"/>
        </w:rPr>
        <w:t>и(</w:t>
      </w:r>
      <w:proofErr w:type="gramEnd"/>
      <w:r w:rsidRPr="00696F0C">
        <w:rPr>
          <w:rFonts w:ascii="Times New Roman" w:hAnsi="Times New Roman" w:cs="Times New Roman"/>
          <w:sz w:val="24"/>
          <w:szCs w:val="24"/>
        </w:rPr>
        <w:t xml:space="preserve">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супруги(а) за три последних года, предшествующих совершению сделки, и об источниках получения средств, за счет которых совершена сделка с приложением документов, подтверждающих получение имущества в собственность,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копию паспорта или иного документа, заменяющего паспорт гражданина, на ___ листах; </w:t>
      </w:r>
    </w:p>
    <w:p w:rsidR="009E2AF6" w:rsidRPr="00696F0C" w:rsidRDefault="009E2AF6" w:rsidP="009E2AF6">
      <w:pPr>
        <w:numPr>
          <w:ilvl w:val="0"/>
          <w:numId w:val="30"/>
        </w:numPr>
        <w:spacing w:after="3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копию документа о профессиональном образовании кандидата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копию трудовой книжки, выписку из трудовой книжки либо справку с основного места работы, или иные документы кандидата для подтверждения сведений об основном месте работы или службы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копии документов о роде занятий (о деятельности, приносящей доход) или о статусе неработающего гражданина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справку 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 листах; </w:t>
      </w:r>
    </w:p>
    <w:p w:rsidR="009E2AF6" w:rsidRPr="00696F0C" w:rsidRDefault="009E2AF6" w:rsidP="009E2AF6">
      <w:pPr>
        <w:numPr>
          <w:ilvl w:val="0"/>
          <w:numId w:val="30"/>
        </w:numPr>
        <w:spacing w:after="3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справку кандидата о наличии (отсутствии) судимости;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копию свидетельства </w:t>
      </w:r>
      <w:proofErr w:type="gramStart"/>
      <w:r w:rsidRPr="00696F0C">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696F0C">
        <w:rPr>
          <w:rFonts w:ascii="Times New Roman" w:hAnsi="Times New Roman" w:cs="Times New Roman"/>
          <w:sz w:val="24"/>
          <w:szCs w:val="24"/>
        </w:rPr>
        <w:t xml:space="preserve"> Российской Федерации;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копии документов воинского учета – для граждан, пребывающих в запасе, и лиц, подлежащих призыву на военную службу, на ___ листах;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w:t>
      </w:r>
      <w:r w:rsidRPr="00696F0C">
        <w:rPr>
          <w:rFonts w:ascii="Times New Roman" w:hAnsi="Times New Roman" w:cs="Times New Roman"/>
          <w:sz w:val="24"/>
          <w:szCs w:val="24"/>
        </w:rPr>
        <w:lastRenderedPageBreak/>
        <w:t xml:space="preserve">Федерации и муниципальную службу или ее прохождению, по форме №001-ГС/у, утвержденной Приказом Министерства здравоохранения и социального развития Российской </w:t>
      </w:r>
    </w:p>
    <w:p w:rsidR="009E2AF6" w:rsidRPr="00696F0C" w:rsidRDefault="009E2AF6" w:rsidP="009E2AF6">
      <w:pPr>
        <w:spacing w:after="30" w:line="230" w:lineRule="auto"/>
        <w:ind w:left="57" w:right="0" w:hanging="10"/>
        <w:rPr>
          <w:rFonts w:ascii="Times New Roman" w:hAnsi="Times New Roman" w:cs="Times New Roman"/>
          <w:sz w:val="24"/>
          <w:szCs w:val="24"/>
        </w:rPr>
      </w:pPr>
      <w:r w:rsidRPr="00696F0C">
        <w:rPr>
          <w:rFonts w:ascii="Times New Roman" w:hAnsi="Times New Roman" w:cs="Times New Roman"/>
          <w:sz w:val="24"/>
          <w:szCs w:val="24"/>
        </w:rPr>
        <w:t xml:space="preserve">Федерации от </w:t>
      </w:r>
      <w:r w:rsidRPr="00696F0C">
        <w:rPr>
          <w:rFonts w:ascii="Times New Roman" w:hAnsi="Times New Roman" w:cs="Times New Roman"/>
          <w:color w:val="C00000"/>
          <w:sz w:val="24"/>
          <w:szCs w:val="24"/>
        </w:rPr>
        <w:t>14</w:t>
      </w:r>
      <w:r w:rsidR="005D2720" w:rsidRPr="00696F0C">
        <w:rPr>
          <w:rFonts w:ascii="Times New Roman" w:hAnsi="Times New Roman" w:cs="Times New Roman"/>
          <w:color w:val="C00000"/>
          <w:sz w:val="24"/>
          <w:szCs w:val="24"/>
        </w:rPr>
        <w:t>.12.</w:t>
      </w:r>
      <w:r w:rsidRPr="00696F0C">
        <w:rPr>
          <w:rFonts w:ascii="Times New Roman" w:hAnsi="Times New Roman" w:cs="Times New Roman"/>
          <w:color w:val="C00000"/>
          <w:sz w:val="24"/>
          <w:szCs w:val="24"/>
        </w:rPr>
        <w:t>2009 г</w:t>
      </w:r>
      <w:r w:rsidR="005D2720" w:rsidRPr="00696F0C">
        <w:rPr>
          <w:rFonts w:ascii="Times New Roman" w:hAnsi="Times New Roman" w:cs="Times New Roman"/>
          <w:color w:val="C00000"/>
          <w:sz w:val="24"/>
          <w:szCs w:val="24"/>
        </w:rPr>
        <w:t xml:space="preserve">. </w:t>
      </w:r>
      <w:r w:rsidRPr="00696F0C">
        <w:rPr>
          <w:rFonts w:ascii="Times New Roman" w:hAnsi="Times New Roman" w:cs="Times New Roman"/>
          <w:sz w:val="24"/>
          <w:szCs w:val="24"/>
        </w:rPr>
        <w:t xml:space="preserve">№ 984н; </w:t>
      </w:r>
    </w:p>
    <w:p w:rsidR="009E2AF6" w:rsidRPr="00696F0C" w:rsidRDefault="009E2AF6" w:rsidP="009E2AF6">
      <w:pPr>
        <w:numPr>
          <w:ilvl w:val="0"/>
          <w:numId w:val="30"/>
        </w:numPr>
        <w:spacing w:after="0" w:line="230" w:lineRule="auto"/>
        <w:ind w:right="0" w:firstLine="540"/>
        <w:rPr>
          <w:rFonts w:ascii="Times New Roman" w:hAnsi="Times New Roman" w:cs="Times New Roman"/>
          <w:sz w:val="24"/>
          <w:szCs w:val="24"/>
        </w:rPr>
      </w:pPr>
      <w:r w:rsidRPr="00696F0C">
        <w:rPr>
          <w:rFonts w:ascii="Times New Roman" w:hAnsi="Times New Roman" w:cs="Times New Roman"/>
          <w:sz w:val="24"/>
          <w:szCs w:val="24"/>
        </w:rPr>
        <w:t xml:space="preserve">две фотографии кандидата (размер 4x6 см (без уголка), цветные или черно-белые, на глянцевой или матовой бумаге).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30" w:line="230" w:lineRule="auto"/>
        <w:ind w:left="612" w:right="0" w:hanging="10"/>
        <w:rPr>
          <w:rFonts w:ascii="Times New Roman" w:hAnsi="Times New Roman" w:cs="Times New Roman"/>
          <w:sz w:val="24"/>
          <w:szCs w:val="24"/>
        </w:rPr>
      </w:pPr>
      <w:r w:rsidRPr="00696F0C">
        <w:rPr>
          <w:rFonts w:ascii="Times New Roman" w:hAnsi="Times New Roman" w:cs="Times New Roman"/>
          <w:sz w:val="24"/>
          <w:szCs w:val="24"/>
        </w:rPr>
        <w:t xml:space="preserve">Итого: _________ документов на ____ листах.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tabs>
          <w:tab w:val="center" w:pos="1260"/>
          <w:tab w:val="center" w:pos="2186"/>
          <w:tab w:val="center" w:pos="5868"/>
        </w:tabs>
        <w:spacing w:after="30" w:line="230"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ab/>
        <w:t xml:space="preserve">Кандидат </w:t>
      </w:r>
      <w:r w:rsidRPr="00696F0C">
        <w:rPr>
          <w:rFonts w:ascii="Times New Roman" w:hAnsi="Times New Roman" w:cs="Times New Roman"/>
          <w:sz w:val="24"/>
          <w:szCs w:val="24"/>
        </w:rPr>
        <w:tab/>
      </w:r>
      <w:r w:rsidRPr="00696F0C">
        <w:rPr>
          <w:rFonts w:ascii="Times New Roman" w:hAnsi="Times New Roman" w:cs="Times New Roman"/>
          <w:sz w:val="24"/>
          <w:szCs w:val="24"/>
        </w:rPr>
        <w:tab/>
        <w:t xml:space="preserve">_________________/________________________________ </w:t>
      </w:r>
    </w:p>
    <w:p w:rsidR="009E2AF6" w:rsidRPr="00696F0C" w:rsidRDefault="009E2AF6" w:rsidP="009E2AF6">
      <w:pPr>
        <w:tabs>
          <w:tab w:val="center" w:pos="3741"/>
          <w:tab w:val="center" w:pos="5019"/>
          <w:tab w:val="center" w:pos="6803"/>
        </w:tabs>
        <w:spacing w:after="5" w:line="259"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ab/>
        <w:t xml:space="preserve">(подпись)  </w:t>
      </w:r>
      <w:r w:rsidRPr="00696F0C">
        <w:rPr>
          <w:rFonts w:ascii="Times New Roman" w:hAnsi="Times New Roman" w:cs="Times New Roman"/>
          <w:sz w:val="24"/>
          <w:szCs w:val="24"/>
        </w:rPr>
        <w:tab/>
      </w:r>
      <w:r w:rsidRPr="00696F0C">
        <w:rPr>
          <w:rFonts w:ascii="Times New Roman" w:hAnsi="Times New Roman" w:cs="Times New Roman"/>
          <w:sz w:val="24"/>
          <w:szCs w:val="24"/>
        </w:rPr>
        <w:tab/>
        <w:t xml:space="preserve">(фамилия, имя, отчество) </w:t>
      </w:r>
    </w:p>
    <w:p w:rsidR="009E2AF6" w:rsidRPr="00696F0C" w:rsidRDefault="009E2AF6" w:rsidP="009E2AF6">
      <w:pPr>
        <w:spacing w:after="0" w:line="259" w:lineRule="auto"/>
        <w:ind w:left="770" w:right="0" w:firstLine="0"/>
        <w:jc w:val="left"/>
        <w:rPr>
          <w:rFonts w:ascii="Times New Roman" w:hAnsi="Times New Roman" w:cs="Times New Roman"/>
          <w:sz w:val="24"/>
          <w:szCs w:val="24"/>
        </w:rPr>
      </w:pPr>
    </w:p>
    <w:p w:rsidR="009E2AF6" w:rsidRPr="00696F0C" w:rsidRDefault="009E2AF6" w:rsidP="009E2AF6">
      <w:pPr>
        <w:spacing w:after="30" w:line="230" w:lineRule="auto"/>
        <w:ind w:left="780" w:right="0" w:hanging="10"/>
        <w:rPr>
          <w:rFonts w:ascii="Times New Roman" w:hAnsi="Times New Roman" w:cs="Times New Roman"/>
          <w:sz w:val="24"/>
          <w:szCs w:val="24"/>
        </w:rPr>
      </w:pPr>
      <w:r w:rsidRPr="00696F0C">
        <w:rPr>
          <w:rFonts w:ascii="Times New Roman" w:hAnsi="Times New Roman" w:cs="Times New Roman"/>
          <w:sz w:val="24"/>
          <w:szCs w:val="24"/>
        </w:rPr>
        <w:t xml:space="preserve">Заведующая отделом Думы ___________/________________________________ </w:t>
      </w:r>
    </w:p>
    <w:p w:rsidR="009E2AF6" w:rsidRPr="00696F0C" w:rsidRDefault="009E2AF6" w:rsidP="009E2AF6">
      <w:pPr>
        <w:tabs>
          <w:tab w:val="center" w:pos="3741"/>
          <w:tab w:val="center" w:pos="5019"/>
          <w:tab w:val="center" w:pos="6805"/>
        </w:tabs>
        <w:spacing w:after="5" w:line="259" w:lineRule="auto"/>
        <w:ind w:left="0" w:right="0" w:firstLine="0"/>
        <w:jc w:val="left"/>
        <w:rPr>
          <w:rFonts w:ascii="Times New Roman" w:hAnsi="Times New Roman" w:cs="Times New Roman"/>
          <w:sz w:val="24"/>
          <w:szCs w:val="24"/>
        </w:rPr>
      </w:pPr>
      <w:r w:rsidRPr="00696F0C">
        <w:rPr>
          <w:rFonts w:ascii="Times New Roman" w:hAnsi="Times New Roman" w:cs="Times New Roman"/>
          <w:sz w:val="24"/>
          <w:szCs w:val="24"/>
        </w:rPr>
        <w:tab/>
        <w:t xml:space="preserve">(подпись)  </w:t>
      </w:r>
      <w:r w:rsidRPr="00696F0C">
        <w:rPr>
          <w:rFonts w:ascii="Times New Roman" w:hAnsi="Times New Roman" w:cs="Times New Roman"/>
          <w:sz w:val="24"/>
          <w:szCs w:val="24"/>
        </w:rPr>
        <w:tab/>
      </w:r>
      <w:r w:rsidRPr="00696F0C">
        <w:rPr>
          <w:rFonts w:ascii="Times New Roman" w:hAnsi="Times New Roman" w:cs="Times New Roman"/>
          <w:sz w:val="24"/>
          <w:szCs w:val="24"/>
        </w:rPr>
        <w:tab/>
        <w:t xml:space="preserve">(фамилия, имя, отчество) </w:t>
      </w:r>
    </w:p>
    <w:p w:rsidR="009E2AF6" w:rsidRPr="00696F0C" w:rsidRDefault="009E2AF6" w:rsidP="009E2AF6">
      <w:pPr>
        <w:spacing w:after="0" w:line="259" w:lineRule="auto"/>
        <w:ind w:right="0" w:firstLine="0"/>
        <w:jc w:val="left"/>
        <w:rPr>
          <w:rFonts w:ascii="Times New Roman" w:hAnsi="Times New Roman" w:cs="Times New Roman"/>
          <w:sz w:val="24"/>
          <w:szCs w:val="24"/>
        </w:rPr>
      </w:pPr>
    </w:p>
    <w:p w:rsidR="009E2AF6" w:rsidRPr="00696F0C" w:rsidRDefault="009E2AF6" w:rsidP="009E2AF6">
      <w:pPr>
        <w:rPr>
          <w:rFonts w:ascii="Times New Roman" w:hAnsi="Times New Roman" w:cs="Times New Roman"/>
          <w:sz w:val="24"/>
          <w:szCs w:val="24"/>
        </w:rPr>
        <w:sectPr w:rsidR="009E2AF6" w:rsidRPr="00696F0C">
          <w:headerReference w:type="even" r:id="rId32"/>
          <w:headerReference w:type="default" r:id="rId33"/>
          <w:headerReference w:type="first" r:id="rId34"/>
          <w:pgSz w:w="11906" w:h="16838"/>
          <w:pgMar w:top="1133" w:right="559" w:bottom="1168" w:left="1356" w:header="720" w:footer="720" w:gutter="0"/>
          <w:cols w:space="720"/>
          <w:titlePg/>
        </w:sectPr>
      </w:pPr>
    </w:p>
    <w:p w:rsidR="009E2AF6" w:rsidRPr="00696F0C" w:rsidRDefault="009E2AF6" w:rsidP="009E2AF6">
      <w:pPr>
        <w:spacing w:after="0" w:line="259" w:lineRule="auto"/>
        <w:ind w:left="196" w:right="0" w:firstLine="0"/>
        <w:jc w:val="center"/>
        <w:rPr>
          <w:rFonts w:ascii="Times New Roman" w:hAnsi="Times New Roman" w:cs="Times New Roman"/>
          <w:sz w:val="24"/>
          <w:szCs w:val="24"/>
        </w:rPr>
      </w:pPr>
      <w:r w:rsidRPr="00696F0C">
        <w:rPr>
          <w:rFonts w:ascii="Times New Roman" w:eastAsia="Times New Roman" w:hAnsi="Times New Roman" w:cs="Times New Roman"/>
          <w:sz w:val="24"/>
          <w:szCs w:val="24"/>
        </w:rPr>
        <w:lastRenderedPageBreak/>
        <w:t xml:space="preserve">26 </w:t>
      </w:r>
    </w:p>
    <w:p w:rsidR="009E2AF6" w:rsidRPr="00696F0C" w:rsidRDefault="009E2AF6" w:rsidP="009E2AF6">
      <w:pPr>
        <w:spacing w:after="4" w:line="230" w:lineRule="auto"/>
        <w:ind w:left="8375" w:right="0" w:hanging="10"/>
        <w:rPr>
          <w:rFonts w:ascii="Times New Roman" w:hAnsi="Times New Roman" w:cs="Times New Roman"/>
          <w:sz w:val="24"/>
          <w:szCs w:val="24"/>
        </w:rPr>
      </w:pPr>
      <w:r w:rsidRPr="00696F0C">
        <w:rPr>
          <w:rFonts w:ascii="Times New Roman" w:hAnsi="Times New Roman" w:cs="Times New Roman"/>
          <w:sz w:val="24"/>
          <w:szCs w:val="24"/>
        </w:rPr>
        <w:t xml:space="preserve">Приложение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5</w:t>
      </w:r>
      <w:r w:rsidRPr="00696F0C">
        <w:rPr>
          <w:rFonts w:ascii="Times New Roman" w:hAnsi="Times New Roman" w:cs="Times New Roman"/>
          <w:sz w:val="24"/>
          <w:szCs w:val="24"/>
        </w:rPr>
        <w:t xml:space="preserve"> к Положению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p w:rsidR="009E2AF6" w:rsidRPr="00696F0C" w:rsidRDefault="005D2720" w:rsidP="009E2AF6">
      <w:pPr>
        <w:spacing w:after="0" w:line="259" w:lineRule="auto"/>
        <w:ind w:left="10" w:right="0" w:hanging="10"/>
        <w:jc w:val="left"/>
        <w:rPr>
          <w:rFonts w:ascii="Times New Roman" w:hAnsi="Times New Roman" w:cs="Times New Roman"/>
          <w:color w:val="C00000"/>
          <w:sz w:val="24"/>
          <w:szCs w:val="24"/>
        </w:rPr>
      </w:pPr>
      <w:r w:rsidRPr="00696F0C">
        <w:rPr>
          <w:rFonts w:ascii="Times New Roman" w:hAnsi="Times New Roman" w:cs="Times New Roman"/>
          <w:b/>
          <w:sz w:val="24"/>
          <w:szCs w:val="24"/>
        </w:rPr>
        <w:t xml:space="preserve">           </w:t>
      </w:r>
      <w:r w:rsidRPr="00696F0C">
        <w:rPr>
          <w:rFonts w:ascii="Times New Roman" w:hAnsi="Times New Roman" w:cs="Times New Roman"/>
          <w:b/>
          <w:color w:val="C00000"/>
          <w:sz w:val="24"/>
          <w:szCs w:val="24"/>
        </w:rPr>
        <w:t>ФОРМА</w:t>
      </w:r>
      <w:r w:rsidR="009E2AF6" w:rsidRPr="00696F0C">
        <w:rPr>
          <w:rFonts w:ascii="Times New Roman" w:hAnsi="Times New Roman" w:cs="Times New Roman"/>
          <w:b/>
          <w:color w:val="C00000"/>
          <w:sz w:val="24"/>
          <w:szCs w:val="24"/>
        </w:rPr>
        <w:t xml:space="preserve"> </w:t>
      </w:r>
    </w:p>
    <w:p w:rsidR="009E2AF6" w:rsidRPr="00696F0C" w:rsidRDefault="009E2AF6" w:rsidP="009E2AF6">
      <w:pPr>
        <w:spacing w:after="0" w:line="259" w:lineRule="auto"/>
        <w:ind w:left="0" w:right="0" w:firstLine="0"/>
        <w:jc w:val="left"/>
        <w:rPr>
          <w:rFonts w:ascii="Times New Roman" w:hAnsi="Times New Roman" w:cs="Times New Roman"/>
          <w:color w:val="C00000"/>
          <w:sz w:val="24"/>
          <w:szCs w:val="24"/>
        </w:rPr>
      </w:pP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p w:rsidR="009E2AF6" w:rsidRPr="00696F0C" w:rsidRDefault="009E2AF6" w:rsidP="009E2AF6">
      <w:pPr>
        <w:pStyle w:val="1"/>
        <w:ind w:left="293" w:right="86"/>
        <w:rPr>
          <w:rFonts w:ascii="Times New Roman" w:hAnsi="Times New Roman" w:cs="Times New Roman"/>
          <w:sz w:val="24"/>
          <w:szCs w:val="24"/>
        </w:rPr>
      </w:pPr>
      <w:r w:rsidRPr="00696F0C">
        <w:rPr>
          <w:rFonts w:ascii="Times New Roman" w:hAnsi="Times New Roman" w:cs="Times New Roman"/>
          <w:sz w:val="24"/>
          <w:szCs w:val="24"/>
        </w:rPr>
        <w:t xml:space="preserve">Журнал регистрации заявлений об участии в конкурсе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w:t>
      </w: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tbl>
      <w:tblPr>
        <w:tblStyle w:val="TableGrid"/>
        <w:tblW w:w="15454" w:type="dxa"/>
        <w:tblInd w:w="142" w:type="dxa"/>
        <w:tblCellMar>
          <w:top w:w="162" w:type="dxa"/>
          <w:left w:w="62" w:type="dxa"/>
          <w:right w:w="11" w:type="dxa"/>
        </w:tblCellMar>
        <w:tblLook w:val="04A0" w:firstRow="1" w:lastRow="0" w:firstColumn="1" w:lastColumn="0" w:noHBand="0" w:noVBand="1"/>
      </w:tblPr>
      <w:tblGrid>
        <w:gridCol w:w="512"/>
        <w:gridCol w:w="2893"/>
        <w:gridCol w:w="1419"/>
        <w:gridCol w:w="1558"/>
        <w:gridCol w:w="2268"/>
        <w:gridCol w:w="1985"/>
        <w:gridCol w:w="2693"/>
        <w:gridCol w:w="2126"/>
      </w:tblGrid>
      <w:tr w:rsidR="009E2AF6" w:rsidRPr="00696F0C" w:rsidTr="00E60A4E">
        <w:trPr>
          <w:trHeight w:val="1870"/>
        </w:trPr>
        <w:tc>
          <w:tcPr>
            <w:tcW w:w="51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79" w:right="0" w:firstLine="0"/>
              <w:rPr>
                <w:rFonts w:ascii="Times New Roman" w:hAnsi="Times New Roman" w:cs="Times New Roman"/>
                <w:sz w:val="24"/>
                <w:szCs w:val="24"/>
              </w:rPr>
            </w:pPr>
            <w:r w:rsidRPr="00696F0C">
              <w:rPr>
                <w:rFonts w:ascii="Times New Roman" w:hAnsi="Times New Roman" w:cs="Times New Roman"/>
                <w:sz w:val="24"/>
                <w:szCs w:val="24"/>
              </w:rPr>
              <w:t xml:space="preserve">№ </w:t>
            </w:r>
          </w:p>
          <w:p w:rsidR="009E2AF6" w:rsidRPr="00696F0C" w:rsidRDefault="009E2AF6" w:rsidP="00E60A4E">
            <w:pPr>
              <w:spacing w:after="0" w:line="259" w:lineRule="auto"/>
              <w:ind w:left="31" w:right="0" w:firstLine="0"/>
              <w:rPr>
                <w:rFonts w:ascii="Times New Roman" w:hAnsi="Times New Roman" w:cs="Times New Roman"/>
                <w:sz w:val="24"/>
                <w:szCs w:val="24"/>
              </w:rPr>
            </w:pPr>
            <w:proofErr w:type="gramStart"/>
            <w:r w:rsidRPr="00696F0C">
              <w:rPr>
                <w:rFonts w:ascii="Times New Roman" w:hAnsi="Times New Roman" w:cs="Times New Roman"/>
                <w:sz w:val="24"/>
                <w:szCs w:val="24"/>
              </w:rPr>
              <w:t>п</w:t>
            </w:r>
            <w:proofErr w:type="gramEnd"/>
            <w:r w:rsidRPr="00696F0C">
              <w:rPr>
                <w:rFonts w:ascii="Times New Roman" w:hAnsi="Times New Roman" w:cs="Times New Roman"/>
                <w:sz w:val="24"/>
                <w:szCs w:val="24"/>
              </w:rPr>
              <w:t xml:space="preserve">/п </w:t>
            </w:r>
          </w:p>
        </w:tc>
        <w:tc>
          <w:tcPr>
            <w:tcW w:w="289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151"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w:t>
            </w:r>
          </w:p>
          <w:p w:rsidR="009E2AF6" w:rsidRPr="00696F0C" w:rsidRDefault="009E2AF6" w:rsidP="00E60A4E">
            <w:pPr>
              <w:spacing w:after="0" w:line="226" w:lineRule="auto"/>
              <w:ind w:left="18" w:right="12"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(при наличии) гражданина, </w:t>
            </w:r>
          </w:p>
          <w:p w:rsidR="009E2AF6" w:rsidRPr="00696F0C" w:rsidRDefault="009E2AF6" w:rsidP="00E60A4E">
            <w:pPr>
              <w:spacing w:after="0" w:line="259" w:lineRule="auto"/>
              <w:ind w:left="0" w:right="0" w:firstLine="0"/>
              <w:jc w:val="center"/>
              <w:rPr>
                <w:rFonts w:ascii="Times New Roman" w:hAnsi="Times New Roman" w:cs="Times New Roman"/>
                <w:sz w:val="24"/>
                <w:szCs w:val="24"/>
              </w:rPr>
            </w:pPr>
            <w:proofErr w:type="gramStart"/>
            <w:r w:rsidRPr="00696F0C">
              <w:rPr>
                <w:rFonts w:ascii="Times New Roman" w:hAnsi="Times New Roman" w:cs="Times New Roman"/>
                <w:sz w:val="24"/>
                <w:szCs w:val="24"/>
              </w:rPr>
              <w:t>представившего</w:t>
            </w:r>
            <w:proofErr w:type="gramEnd"/>
            <w:r w:rsidRPr="00696F0C">
              <w:rPr>
                <w:rFonts w:ascii="Times New Roman" w:hAnsi="Times New Roman" w:cs="Times New Roman"/>
                <w:sz w:val="24"/>
                <w:szCs w:val="24"/>
              </w:rPr>
              <w:t xml:space="preserve"> документы </w:t>
            </w:r>
          </w:p>
        </w:tc>
        <w:tc>
          <w:tcPr>
            <w:tcW w:w="141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Дата приема документов </w:t>
            </w:r>
          </w:p>
        </w:tc>
        <w:tc>
          <w:tcPr>
            <w:tcW w:w="155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23" w:right="14"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Время приема документов </w:t>
            </w:r>
          </w:p>
        </w:tc>
        <w:tc>
          <w:tcPr>
            <w:tcW w:w="226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26"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Количество листов принятых </w:t>
            </w:r>
          </w:p>
          <w:p w:rsidR="009E2AF6" w:rsidRPr="00696F0C" w:rsidRDefault="009E2AF6" w:rsidP="00E60A4E">
            <w:pPr>
              <w:spacing w:after="0" w:line="259" w:lineRule="auto"/>
              <w:ind w:left="0" w:right="56"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документов и </w:t>
            </w:r>
          </w:p>
          <w:p w:rsidR="009E2AF6" w:rsidRPr="00696F0C" w:rsidRDefault="009E2AF6" w:rsidP="00E60A4E">
            <w:pPr>
              <w:spacing w:after="0" w:line="259" w:lineRule="auto"/>
              <w:ind w:left="21" w:right="0" w:hanging="21"/>
              <w:jc w:val="center"/>
              <w:rPr>
                <w:rFonts w:ascii="Times New Roman" w:hAnsi="Times New Roman" w:cs="Times New Roman"/>
                <w:sz w:val="24"/>
                <w:szCs w:val="24"/>
              </w:rPr>
            </w:pPr>
            <w:r w:rsidRPr="00696F0C">
              <w:rPr>
                <w:rFonts w:ascii="Times New Roman" w:hAnsi="Times New Roman" w:cs="Times New Roman"/>
                <w:sz w:val="24"/>
                <w:szCs w:val="24"/>
              </w:rPr>
              <w:t xml:space="preserve">листов (согласно акту приема документов) </w:t>
            </w:r>
          </w:p>
        </w:tc>
        <w:tc>
          <w:tcPr>
            <w:tcW w:w="198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Способ информирования кандидата </w:t>
            </w:r>
          </w:p>
        </w:tc>
        <w:tc>
          <w:tcPr>
            <w:tcW w:w="2693"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Фамилия, имя, отчество, и подпись специалиста аппарата Думы </w:t>
            </w:r>
          </w:p>
        </w:tc>
        <w:tc>
          <w:tcPr>
            <w:tcW w:w="212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0" w:right="54" w:firstLine="0"/>
              <w:jc w:val="center"/>
              <w:rPr>
                <w:rFonts w:ascii="Times New Roman" w:hAnsi="Times New Roman" w:cs="Times New Roman"/>
                <w:sz w:val="24"/>
                <w:szCs w:val="24"/>
              </w:rPr>
            </w:pPr>
            <w:r w:rsidRPr="00696F0C">
              <w:rPr>
                <w:rFonts w:ascii="Times New Roman" w:hAnsi="Times New Roman" w:cs="Times New Roman"/>
                <w:sz w:val="24"/>
                <w:szCs w:val="24"/>
              </w:rPr>
              <w:t xml:space="preserve">Примечание </w:t>
            </w:r>
          </w:p>
        </w:tc>
      </w:tr>
      <w:tr w:rsidR="009E2AF6" w:rsidRPr="00696F0C" w:rsidTr="00E60A4E">
        <w:trPr>
          <w:trHeight w:val="490"/>
        </w:trPr>
        <w:tc>
          <w:tcPr>
            <w:tcW w:w="51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8" w:right="0" w:firstLine="0"/>
              <w:jc w:val="center"/>
              <w:rPr>
                <w:rFonts w:ascii="Times New Roman" w:hAnsi="Times New Roman" w:cs="Times New Roman"/>
                <w:sz w:val="24"/>
                <w:szCs w:val="24"/>
              </w:rPr>
            </w:pPr>
          </w:p>
        </w:tc>
      </w:tr>
      <w:tr w:rsidR="009E2AF6" w:rsidRPr="00696F0C" w:rsidTr="00E60A4E">
        <w:trPr>
          <w:trHeight w:val="490"/>
        </w:trPr>
        <w:tc>
          <w:tcPr>
            <w:tcW w:w="51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8" w:right="0" w:firstLine="0"/>
              <w:jc w:val="center"/>
              <w:rPr>
                <w:rFonts w:ascii="Times New Roman" w:hAnsi="Times New Roman" w:cs="Times New Roman"/>
                <w:sz w:val="24"/>
                <w:szCs w:val="24"/>
              </w:rPr>
            </w:pPr>
          </w:p>
        </w:tc>
      </w:tr>
      <w:tr w:rsidR="009E2AF6" w:rsidRPr="00696F0C" w:rsidTr="00E60A4E">
        <w:trPr>
          <w:trHeight w:val="492"/>
        </w:trPr>
        <w:tc>
          <w:tcPr>
            <w:tcW w:w="51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8" w:right="0" w:firstLine="0"/>
              <w:jc w:val="center"/>
              <w:rPr>
                <w:rFonts w:ascii="Times New Roman" w:hAnsi="Times New Roman" w:cs="Times New Roman"/>
                <w:sz w:val="24"/>
                <w:szCs w:val="24"/>
              </w:rPr>
            </w:pPr>
          </w:p>
        </w:tc>
      </w:tr>
      <w:tr w:rsidR="009E2AF6" w:rsidRPr="00696F0C" w:rsidTr="00E60A4E">
        <w:trPr>
          <w:trHeight w:val="490"/>
        </w:trPr>
        <w:tc>
          <w:tcPr>
            <w:tcW w:w="511"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892"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0" w:right="0" w:firstLine="0"/>
              <w:jc w:val="lef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8" w:right="0" w:firstLine="0"/>
              <w:jc w:val="center"/>
              <w:rPr>
                <w:rFonts w:ascii="Times New Roman" w:hAnsi="Times New Roman" w:cs="Times New Roman"/>
                <w:sz w:val="24"/>
                <w:szCs w:val="24"/>
              </w:rPr>
            </w:pPr>
          </w:p>
        </w:tc>
      </w:tr>
    </w:tbl>
    <w:p w:rsidR="009E2AF6" w:rsidRPr="00696F0C" w:rsidRDefault="009E2AF6" w:rsidP="009E2AF6">
      <w:pPr>
        <w:spacing w:after="0" w:line="259" w:lineRule="auto"/>
        <w:ind w:left="0" w:right="0" w:firstLine="0"/>
        <w:jc w:val="left"/>
        <w:rPr>
          <w:rFonts w:ascii="Times New Roman" w:hAnsi="Times New Roman" w:cs="Times New Roman"/>
          <w:sz w:val="24"/>
          <w:szCs w:val="24"/>
        </w:rPr>
      </w:pPr>
    </w:p>
    <w:p w:rsidR="009E2AF6" w:rsidRPr="00696F0C" w:rsidRDefault="009E2AF6" w:rsidP="009E2AF6">
      <w:pPr>
        <w:rPr>
          <w:rFonts w:ascii="Times New Roman" w:hAnsi="Times New Roman" w:cs="Times New Roman"/>
          <w:sz w:val="24"/>
          <w:szCs w:val="24"/>
        </w:rPr>
        <w:sectPr w:rsidR="009E2AF6" w:rsidRPr="00696F0C">
          <w:headerReference w:type="even" r:id="rId35"/>
          <w:headerReference w:type="default" r:id="rId36"/>
          <w:headerReference w:type="first" r:id="rId37"/>
          <w:pgSz w:w="16838" w:h="11906" w:orient="landscape"/>
          <w:pgMar w:top="1440" w:right="764" w:bottom="1440" w:left="566" w:header="720" w:footer="720" w:gutter="0"/>
          <w:cols w:space="720"/>
        </w:sectPr>
      </w:pPr>
    </w:p>
    <w:p w:rsidR="009E2AF6" w:rsidRPr="00696F0C" w:rsidRDefault="009E2AF6" w:rsidP="009E2AF6">
      <w:pPr>
        <w:spacing w:after="5" w:line="259" w:lineRule="auto"/>
        <w:ind w:left="1336" w:right="1644" w:hanging="10"/>
        <w:jc w:val="center"/>
        <w:rPr>
          <w:rFonts w:ascii="Times New Roman" w:hAnsi="Times New Roman" w:cs="Times New Roman"/>
          <w:sz w:val="24"/>
          <w:szCs w:val="24"/>
        </w:rPr>
      </w:pPr>
      <w:r w:rsidRPr="00696F0C">
        <w:rPr>
          <w:rFonts w:ascii="Times New Roman" w:hAnsi="Times New Roman" w:cs="Times New Roman"/>
          <w:sz w:val="24"/>
          <w:szCs w:val="24"/>
        </w:rPr>
        <w:lastRenderedPageBreak/>
        <w:t xml:space="preserve">27 </w:t>
      </w:r>
    </w:p>
    <w:p w:rsidR="009E2AF6" w:rsidRPr="00696F0C" w:rsidRDefault="009E2AF6" w:rsidP="009E2AF6">
      <w:pPr>
        <w:spacing w:after="181" w:line="259" w:lineRule="auto"/>
        <w:ind w:left="0" w:right="0" w:firstLine="0"/>
        <w:jc w:val="left"/>
        <w:rPr>
          <w:rFonts w:ascii="Times New Roman" w:hAnsi="Times New Roman" w:cs="Times New Roman"/>
          <w:sz w:val="24"/>
          <w:szCs w:val="24"/>
        </w:rPr>
      </w:pPr>
    </w:p>
    <w:p w:rsidR="009E2AF6" w:rsidRPr="00696F0C" w:rsidRDefault="009E2AF6" w:rsidP="009E2AF6">
      <w:pPr>
        <w:spacing w:after="0" w:line="226" w:lineRule="auto"/>
        <w:ind w:left="4689" w:right="378" w:hanging="10"/>
        <w:jc w:val="left"/>
        <w:rPr>
          <w:rFonts w:ascii="Times New Roman" w:hAnsi="Times New Roman" w:cs="Times New Roman"/>
          <w:sz w:val="24"/>
          <w:szCs w:val="24"/>
        </w:rPr>
      </w:pPr>
      <w:r w:rsidRPr="00696F0C">
        <w:rPr>
          <w:rFonts w:ascii="Times New Roman" w:hAnsi="Times New Roman" w:cs="Times New Roman"/>
          <w:sz w:val="24"/>
          <w:szCs w:val="24"/>
        </w:rPr>
        <w:t xml:space="preserve">Приложение </w:t>
      </w:r>
      <w:r w:rsidR="00E60A4E" w:rsidRPr="00696F0C">
        <w:rPr>
          <w:rFonts w:ascii="Times New Roman" w:hAnsi="Times New Roman" w:cs="Times New Roman"/>
          <w:color w:val="C00000"/>
          <w:sz w:val="24"/>
          <w:szCs w:val="24"/>
        </w:rPr>
        <w:t>№</w:t>
      </w:r>
      <w:r w:rsidRPr="00696F0C">
        <w:rPr>
          <w:rFonts w:ascii="Times New Roman" w:hAnsi="Times New Roman" w:cs="Times New Roman"/>
          <w:color w:val="C00000"/>
          <w:sz w:val="24"/>
          <w:szCs w:val="24"/>
        </w:rPr>
        <w:t xml:space="preserve">6 </w:t>
      </w:r>
      <w:r w:rsidRPr="00696F0C">
        <w:rPr>
          <w:rFonts w:ascii="Times New Roman" w:hAnsi="Times New Roman" w:cs="Times New Roman"/>
          <w:sz w:val="24"/>
          <w:szCs w:val="24"/>
        </w:rPr>
        <w:t xml:space="preserve">к Положению «О порядке проведения конкурса по отбору кандидатур на должность Главы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w:t>
      </w:r>
    </w:p>
    <w:p w:rsidR="009E2AF6" w:rsidRPr="00696F0C" w:rsidRDefault="005D2720" w:rsidP="009E2AF6">
      <w:pPr>
        <w:spacing w:after="0" w:line="259" w:lineRule="auto"/>
        <w:ind w:left="10" w:right="0" w:hanging="10"/>
        <w:jc w:val="left"/>
        <w:rPr>
          <w:rFonts w:ascii="Times New Roman" w:hAnsi="Times New Roman" w:cs="Times New Roman"/>
          <w:color w:val="C00000"/>
          <w:sz w:val="24"/>
          <w:szCs w:val="24"/>
        </w:rPr>
      </w:pPr>
      <w:r w:rsidRPr="00696F0C">
        <w:rPr>
          <w:rFonts w:ascii="Times New Roman" w:hAnsi="Times New Roman" w:cs="Times New Roman"/>
          <w:b/>
          <w:color w:val="C00000"/>
          <w:sz w:val="24"/>
          <w:szCs w:val="24"/>
        </w:rPr>
        <w:t>ФОРМА</w:t>
      </w:r>
      <w:r w:rsidR="009E2AF6" w:rsidRPr="00696F0C">
        <w:rPr>
          <w:rFonts w:ascii="Times New Roman" w:hAnsi="Times New Roman" w:cs="Times New Roman"/>
          <w:b/>
          <w:color w:val="C00000"/>
          <w:sz w:val="24"/>
          <w:szCs w:val="24"/>
        </w:rPr>
        <w:t xml:space="preserve"> </w:t>
      </w:r>
    </w:p>
    <w:p w:rsidR="009E2AF6" w:rsidRPr="00696F0C" w:rsidRDefault="009E2AF6" w:rsidP="009E2AF6">
      <w:pPr>
        <w:spacing w:after="83" w:line="259" w:lineRule="auto"/>
        <w:ind w:left="0" w:right="0" w:firstLine="0"/>
        <w:jc w:val="left"/>
        <w:rPr>
          <w:rFonts w:ascii="Times New Roman" w:hAnsi="Times New Roman" w:cs="Times New Roman"/>
          <w:sz w:val="24"/>
          <w:szCs w:val="24"/>
        </w:rPr>
      </w:pPr>
    </w:p>
    <w:p w:rsidR="009E2AF6" w:rsidRPr="00696F0C" w:rsidRDefault="009E2AF6" w:rsidP="009E2AF6">
      <w:pPr>
        <w:pStyle w:val="1"/>
        <w:ind w:left="293" w:right="599"/>
        <w:rPr>
          <w:rFonts w:ascii="Times New Roman" w:hAnsi="Times New Roman" w:cs="Times New Roman"/>
          <w:sz w:val="24"/>
          <w:szCs w:val="24"/>
        </w:rPr>
      </w:pPr>
      <w:r w:rsidRPr="00696F0C">
        <w:rPr>
          <w:rFonts w:ascii="Times New Roman" w:hAnsi="Times New Roman" w:cs="Times New Roman"/>
          <w:sz w:val="24"/>
          <w:szCs w:val="24"/>
        </w:rPr>
        <w:t xml:space="preserve">Оценочный лист </w:t>
      </w:r>
    </w:p>
    <w:p w:rsidR="009E2AF6" w:rsidRPr="00696F0C" w:rsidRDefault="009E2AF6" w:rsidP="009E2AF6">
      <w:pPr>
        <w:spacing w:after="0" w:line="259" w:lineRule="auto"/>
        <w:ind w:left="0" w:right="323" w:firstLine="0"/>
        <w:jc w:val="right"/>
        <w:rPr>
          <w:rFonts w:ascii="Times New Roman" w:hAnsi="Times New Roman" w:cs="Times New Roman"/>
          <w:sz w:val="24"/>
          <w:szCs w:val="24"/>
        </w:rPr>
      </w:pPr>
      <w:r w:rsidRPr="00696F0C">
        <w:rPr>
          <w:rFonts w:ascii="Times New Roman" w:hAnsi="Times New Roman" w:cs="Times New Roman"/>
          <w:b/>
          <w:sz w:val="24"/>
          <w:szCs w:val="24"/>
        </w:rPr>
        <w:t xml:space="preserve">кандидатов на должность Главы </w:t>
      </w:r>
      <w:proofErr w:type="spellStart"/>
      <w:r w:rsidRPr="00696F0C">
        <w:rPr>
          <w:rFonts w:ascii="Times New Roman" w:hAnsi="Times New Roman" w:cs="Times New Roman"/>
          <w:b/>
          <w:sz w:val="24"/>
          <w:szCs w:val="24"/>
        </w:rPr>
        <w:t>Артинского</w:t>
      </w:r>
      <w:proofErr w:type="spellEnd"/>
      <w:r w:rsidRPr="00696F0C">
        <w:rPr>
          <w:rFonts w:ascii="Times New Roman" w:hAnsi="Times New Roman" w:cs="Times New Roman"/>
          <w:b/>
          <w:sz w:val="24"/>
          <w:szCs w:val="24"/>
        </w:rPr>
        <w:t xml:space="preserve"> городского округа  </w:t>
      </w: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tbl>
      <w:tblPr>
        <w:tblStyle w:val="TableGrid"/>
        <w:tblW w:w="10354" w:type="dxa"/>
        <w:tblInd w:w="-142" w:type="dxa"/>
        <w:tblCellMar>
          <w:top w:w="62" w:type="dxa"/>
        </w:tblCellMar>
        <w:tblLook w:val="04A0" w:firstRow="1" w:lastRow="0" w:firstColumn="1" w:lastColumn="0" w:noHBand="0" w:noVBand="1"/>
      </w:tblPr>
      <w:tblGrid>
        <w:gridCol w:w="366"/>
        <w:gridCol w:w="6444"/>
        <w:gridCol w:w="1275"/>
        <w:gridCol w:w="1133"/>
        <w:gridCol w:w="1136"/>
      </w:tblGrid>
      <w:tr w:rsidR="009E2AF6" w:rsidRPr="00696F0C" w:rsidTr="006D5462">
        <w:trPr>
          <w:trHeight w:val="540"/>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0" w:right="0" w:firstLine="0"/>
              <w:rPr>
                <w:rFonts w:ascii="Times New Roman" w:hAnsi="Times New Roman" w:cs="Times New Roman"/>
                <w:sz w:val="24"/>
                <w:szCs w:val="24"/>
              </w:rPr>
            </w:pPr>
            <w:r w:rsidRPr="00696F0C">
              <w:rPr>
                <w:rFonts w:ascii="Times New Roman" w:hAnsi="Times New Roman" w:cs="Times New Roman"/>
                <w:b/>
                <w:sz w:val="24"/>
                <w:szCs w:val="24"/>
              </w:rPr>
              <w:t>№</w:t>
            </w:r>
          </w:p>
          <w:p w:rsidR="009E2AF6" w:rsidRPr="00696F0C" w:rsidRDefault="009E2AF6" w:rsidP="00E60A4E">
            <w:pPr>
              <w:spacing w:after="0" w:line="259" w:lineRule="auto"/>
              <w:ind w:left="12" w:right="0" w:firstLine="0"/>
              <w:rPr>
                <w:rFonts w:ascii="Times New Roman" w:hAnsi="Times New Roman" w:cs="Times New Roman"/>
                <w:sz w:val="24"/>
                <w:szCs w:val="24"/>
              </w:rPr>
            </w:pPr>
            <w:proofErr w:type="gramStart"/>
            <w:r w:rsidRPr="00696F0C">
              <w:rPr>
                <w:rFonts w:ascii="Times New Roman" w:hAnsi="Times New Roman" w:cs="Times New Roman"/>
                <w:b/>
                <w:sz w:val="24"/>
                <w:szCs w:val="24"/>
              </w:rPr>
              <w:t>п</w:t>
            </w:r>
            <w:proofErr w:type="gramEnd"/>
            <w:r w:rsidRPr="00696F0C">
              <w:rPr>
                <w:rFonts w:ascii="Times New Roman" w:hAnsi="Times New Roman" w:cs="Times New Roman"/>
                <w:b/>
                <w:sz w:val="24"/>
                <w:szCs w:val="24"/>
              </w:rPr>
              <w:t>/п</w:t>
            </w:r>
          </w:p>
        </w:tc>
        <w:tc>
          <w:tcPr>
            <w:tcW w:w="6444"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6D5462">
            <w:pPr>
              <w:tabs>
                <w:tab w:val="center" w:pos="3332"/>
              </w:tabs>
              <w:spacing w:after="0" w:line="259" w:lineRule="auto"/>
              <w:ind w:left="-14" w:right="0" w:firstLine="0"/>
              <w:jc w:val="center"/>
              <w:rPr>
                <w:rFonts w:ascii="Times New Roman" w:hAnsi="Times New Roman" w:cs="Times New Roman"/>
                <w:sz w:val="24"/>
                <w:szCs w:val="24"/>
              </w:rPr>
            </w:pPr>
            <w:r w:rsidRPr="00696F0C">
              <w:rPr>
                <w:rFonts w:ascii="Times New Roman" w:hAnsi="Times New Roman" w:cs="Times New Roman"/>
                <w:b/>
                <w:sz w:val="24"/>
                <w:szCs w:val="24"/>
              </w:rPr>
              <w:t>Критерии оценки</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6D5462">
            <w:pPr>
              <w:spacing w:after="0" w:line="259" w:lineRule="auto"/>
              <w:ind w:left="202" w:right="0" w:firstLine="0"/>
              <w:jc w:val="center"/>
              <w:rPr>
                <w:rFonts w:ascii="Times New Roman" w:hAnsi="Times New Roman" w:cs="Times New Roman"/>
                <w:sz w:val="24"/>
                <w:szCs w:val="24"/>
              </w:rPr>
            </w:pPr>
            <w:r w:rsidRPr="00696F0C">
              <w:rPr>
                <w:rFonts w:ascii="Times New Roman" w:hAnsi="Times New Roman" w:cs="Times New Roman"/>
                <w:b/>
                <w:sz w:val="24"/>
                <w:szCs w:val="24"/>
              </w:rPr>
              <w:t>Ф.И.О.</w:t>
            </w:r>
          </w:p>
          <w:p w:rsidR="009E2AF6" w:rsidRPr="00696F0C" w:rsidRDefault="009E2AF6" w:rsidP="006D5462">
            <w:pPr>
              <w:spacing w:after="0" w:line="259" w:lineRule="auto"/>
              <w:ind w:left="22" w:right="0" w:firstLine="0"/>
              <w:jc w:val="center"/>
              <w:rPr>
                <w:rFonts w:ascii="Times New Roman" w:hAnsi="Times New Roman" w:cs="Times New Roman"/>
                <w:sz w:val="24"/>
                <w:szCs w:val="24"/>
              </w:rPr>
            </w:pPr>
            <w:r w:rsidRPr="00696F0C">
              <w:rPr>
                <w:rFonts w:ascii="Times New Roman" w:hAnsi="Times New Roman" w:cs="Times New Roman"/>
                <w:b/>
                <w:sz w:val="24"/>
                <w:szCs w:val="24"/>
              </w:rPr>
              <w:t>кандидата</w:t>
            </w: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6D5462">
            <w:pPr>
              <w:spacing w:after="0" w:line="259" w:lineRule="auto"/>
              <w:ind w:left="199" w:right="0" w:firstLine="0"/>
              <w:jc w:val="center"/>
              <w:rPr>
                <w:rFonts w:ascii="Times New Roman" w:hAnsi="Times New Roman" w:cs="Times New Roman"/>
                <w:sz w:val="24"/>
                <w:szCs w:val="24"/>
              </w:rPr>
            </w:pPr>
            <w:r w:rsidRPr="00696F0C">
              <w:rPr>
                <w:rFonts w:ascii="Times New Roman" w:hAnsi="Times New Roman" w:cs="Times New Roman"/>
                <w:b/>
                <w:sz w:val="24"/>
                <w:szCs w:val="24"/>
              </w:rPr>
              <w:t>Ф.И.О.</w:t>
            </w:r>
          </w:p>
          <w:p w:rsidR="009E2AF6" w:rsidRPr="00696F0C" w:rsidRDefault="005D2720" w:rsidP="006D5462">
            <w:pPr>
              <w:spacing w:after="0" w:line="259" w:lineRule="auto"/>
              <w:ind w:left="-26" w:right="0" w:firstLine="0"/>
              <w:jc w:val="center"/>
              <w:rPr>
                <w:rFonts w:ascii="Times New Roman" w:hAnsi="Times New Roman" w:cs="Times New Roman"/>
                <w:sz w:val="24"/>
                <w:szCs w:val="24"/>
              </w:rPr>
            </w:pPr>
            <w:r w:rsidRPr="00696F0C">
              <w:rPr>
                <w:rFonts w:ascii="Times New Roman" w:hAnsi="Times New Roman" w:cs="Times New Roman"/>
                <w:b/>
                <w:sz w:val="24"/>
                <w:szCs w:val="24"/>
              </w:rPr>
              <w:t>к</w:t>
            </w:r>
            <w:r w:rsidR="009E2AF6" w:rsidRPr="00696F0C">
              <w:rPr>
                <w:rFonts w:ascii="Times New Roman" w:hAnsi="Times New Roman" w:cs="Times New Roman"/>
                <w:b/>
                <w:sz w:val="24"/>
                <w:szCs w:val="24"/>
              </w:rPr>
              <w:t>андидата</w:t>
            </w:r>
          </w:p>
        </w:tc>
        <w:tc>
          <w:tcPr>
            <w:tcW w:w="1136" w:type="dxa"/>
            <w:tcBorders>
              <w:top w:val="single" w:sz="4" w:space="0" w:color="000000"/>
              <w:left w:val="single" w:sz="4" w:space="0" w:color="000000"/>
              <w:bottom w:val="single" w:sz="4" w:space="0" w:color="000000"/>
              <w:right w:val="single" w:sz="4" w:space="0" w:color="000000"/>
            </w:tcBorders>
          </w:tcPr>
          <w:p w:rsidR="009E2AF6" w:rsidRPr="00696F0C" w:rsidRDefault="009E2AF6" w:rsidP="006D5462">
            <w:pPr>
              <w:spacing w:after="0" w:line="259" w:lineRule="auto"/>
              <w:ind w:left="202" w:right="0" w:firstLine="0"/>
              <w:jc w:val="center"/>
              <w:rPr>
                <w:rFonts w:ascii="Times New Roman" w:hAnsi="Times New Roman" w:cs="Times New Roman"/>
                <w:sz w:val="24"/>
                <w:szCs w:val="24"/>
              </w:rPr>
            </w:pPr>
            <w:r w:rsidRPr="00696F0C">
              <w:rPr>
                <w:rFonts w:ascii="Times New Roman" w:hAnsi="Times New Roman" w:cs="Times New Roman"/>
                <w:b/>
                <w:sz w:val="24"/>
                <w:szCs w:val="24"/>
              </w:rPr>
              <w:t>Ф.И.О.</w:t>
            </w:r>
          </w:p>
          <w:p w:rsidR="009E2AF6" w:rsidRPr="00696F0C" w:rsidRDefault="005D2720" w:rsidP="006D5462">
            <w:pPr>
              <w:spacing w:after="0" w:line="259" w:lineRule="auto"/>
              <w:ind w:left="-26" w:right="0" w:firstLine="0"/>
              <w:jc w:val="center"/>
              <w:rPr>
                <w:rFonts w:ascii="Times New Roman" w:hAnsi="Times New Roman" w:cs="Times New Roman"/>
                <w:sz w:val="24"/>
                <w:szCs w:val="24"/>
              </w:rPr>
            </w:pPr>
            <w:r w:rsidRPr="00696F0C">
              <w:rPr>
                <w:rFonts w:ascii="Times New Roman" w:hAnsi="Times New Roman" w:cs="Times New Roman"/>
                <w:b/>
                <w:sz w:val="24"/>
                <w:szCs w:val="24"/>
              </w:rPr>
              <w:t>к</w:t>
            </w:r>
            <w:r w:rsidR="009E2AF6" w:rsidRPr="00696F0C">
              <w:rPr>
                <w:rFonts w:ascii="Times New Roman" w:hAnsi="Times New Roman" w:cs="Times New Roman"/>
                <w:b/>
                <w:sz w:val="24"/>
                <w:szCs w:val="24"/>
              </w:rPr>
              <w:t>андидата</w:t>
            </w:r>
          </w:p>
        </w:tc>
      </w:tr>
      <w:tr w:rsidR="009E2AF6" w:rsidRPr="00696F0C" w:rsidTr="006D5462">
        <w:trPr>
          <w:trHeight w:val="2907"/>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1</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Уровень знания Конституции Российской Федерации; федеральных законов, иных нормативных правовых актов РФ; Устава Свердловской области, законов и иных нормативных правовых актов Свердловской области, принимаемых Губернатором Свердловской области и Правительством Свердловской области; Устава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и муниципальных правовых актов </w:t>
            </w:r>
            <w:proofErr w:type="spellStart"/>
            <w:r w:rsidRPr="00696F0C">
              <w:rPr>
                <w:rFonts w:ascii="Times New Roman" w:hAnsi="Times New Roman" w:cs="Times New Roman"/>
                <w:sz w:val="24"/>
                <w:szCs w:val="24"/>
              </w:rPr>
              <w:t>Артинского</w:t>
            </w:r>
            <w:proofErr w:type="spellEnd"/>
            <w:r w:rsidRPr="00696F0C">
              <w:rPr>
                <w:rFonts w:ascii="Times New Roman" w:hAnsi="Times New Roman" w:cs="Times New Roman"/>
                <w:sz w:val="24"/>
                <w:szCs w:val="24"/>
              </w:rPr>
              <w:t xml:space="preserve">  городского округа  (далее – городской округ) </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1299"/>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2</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Уровень знаний о направлениях деятельности органов местного самоуправления городского округа, специфики исполнения обязанностей Главы городского округа </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31" w:right="0" w:firstLine="0"/>
              <w:jc w:val="left"/>
              <w:rPr>
                <w:rFonts w:ascii="Times New Roman" w:hAnsi="Times New Roman" w:cs="Times New Roman"/>
                <w:sz w:val="24"/>
                <w:szCs w:val="24"/>
              </w:rPr>
            </w:pPr>
            <w:r w:rsidRPr="00696F0C">
              <w:rPr>
                <w:rFonts w:ascii="Times New Roman" w:hAnsi="Times New Roman" w:cs="Times New Roman"/>
                <w:sz w:val="24"/>
                <w:szCs w:val="24"/>
              </w:rPr>
              <w:tab/>
            </w: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977"/>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3</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Наличие высшего образования, дополнительного профессионального образования, ученой степени, ученого звания, наград и почетных званий </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974"/>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4</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Стаж работы, в том числе на должностях государственной или муниципальной службы; стаж работы на руководящих должностях </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284"/>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5</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 xml:space="preserve">Личностные и деловые качества, необходимые для осуществления полномочий Главы городского округа по решению вопросов местного значения городского округа, обеспечения осуществления органами местного самоуправления городского округа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городского округа федеральными и областными законами </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2266"/>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lastRenderedPageBreak/>
              <w:t>6</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Навыки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8"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1076"/>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7</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Культура речи, манера разговора, внешний вид, уровень подготовки документов кандидата, представленных на конкурс</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8"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r w:rsidR="009E2AF6" w:rsidRPr="00696F0C" w:rsidTr="006D5462">
        <w:trPr>
          <w:trHeight w:val="1078"/>
        </w:trPr>
        <w:tc>
          <w:tcPr>
            <w:tcW w:w="366"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72" w:right="0" w:firstLine="0"/>
              <w:rPr>
                <w:rFonts w:ascii="Times New Roman" w:hAnsi="Times New Roman" w:cs="Times New Roman"/>
                <w:sz w:val="24"/>
                <w:szCs w:val="24"/>
              </w:rPr>
            </w:pPr>
            <w:r w:rsidRPr="00696F0C">
              <w:rPr>
                <w:rFonts w:ascii="Times New Roman" w:hAnsi="Times New Roman" w:cs="Times New Roman"/>
                <w:sz w:val="24"/>
                <w:szCs w:val="24"/>
              </w:rPr>
              <w:t>8</w:t>
            </w:r>
          </w:p>
        </w:tc>
        <w:tc>
          <w:tcPr>
            <w:tcW w:w="6444"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08" w:right="0" w:firstLine="0"/>
              <w:jc w:val="left"/>
              <w:rPr>
                <w:rFonts w:ascii="Times New Roman" w:hAnsi="Times New Roman" w:cs="Times New Roman"/>
                <w:sz w:val="24"/>
                <w:szCs w:val="24"/>
              </w:rPr>
            </w:pPr>
            <w:r w:rsidRPr="00696F0C">
              <w:rPr>
                <w:rFonts w:ascii="Times New Roman" w:hAnsi="Times New Roman" w:cs="Times New Roman"/>
                <w:sz w:val="24"/>
                <w:szCs w:val="24"/>
              </w:rPr>
              <w:t>Уровень знаний социальной, транспортной, производственной, жилищно-коммунальной и иной инфраструктуры, особенностей городского округа</w:t>
            </w:r>
          </w:p>
        </w:tc>
        <w:tc>
          <w:tcPr>
            <w:tcW w:w="1275"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18" w:right="0" w:firstLine="0"/>
              <w:jc w:val="left"/>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E2AF6" w:rsidRPr="00696F0C" w:rsidRDefault="009E2AF6" w:rsidP="00E60A4E">
            <w:pPr>
              <w:spacing w:after="0" w:line="259" w:lineRule="auto"/>
              <w:ind w:left="65" w:right="0" w:firstLine="0"/>
              <w:jc w:val="cente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9E2AF6" w:rsidRPr="00696F0C" w:rsidRDefault="009E2AF6" w:rsidP="00E60A4E">
            <w:pPr>
              <w:spacing w:after="0" w:line="259" w:lineRule="auto"/>
              <w:ind w:left="68" w:right="0" w:firstLine="0"/>
              <w:jc w:val="center"/>
              <w:rPr>
                <w:rFonts w:ascii="Times New Roman" w:hAnsi="Times New Roman" w:cs="Times New Roman"/>
                <w:sz w:val="24"/>
                <w:szCs w:val="24"/>
              </w:rPr>
            </w:pPr>
          </w:p>
        </w:tc>
      </w:tr>
    </w:tbl>
    <w:p w:rsidR="009E2AF6" w:rsidRPr="00696F0C" w:rsidRDefault="009E2AF6" w:rsidP="009E2AF6">
      <w:pPr>
        <w:spacing w:after="5" w:line="259" w:lineRule="auto"/>
        <w:ind w:left="1336" w:right="1644" w:hanging="10"/>
        <w:jc w:val="center"/>
        <w:rPr>
          <w:rFonts w:ascii="Times New Roman" w:hAnsi="Times New Roman" w:cs="Times New Roman"/>
          <w:sz w:val="24"/>
          <w:szCs w:val="24"/>
        </w:rPr>
      </w:pPr>
    </w:p>
    <w:p w:rsidR="009E2AF6" w:rsidRPr="00696F0C" w:rsidRDefault="009E2AF6" w:rsidP="009E2AF6">
      <w:pPr>
        <w:spacing w:after="45" w:line="259" w:lineRule="auto"/>
        <w:ind w:left="0" w:right="0" w:firstLine="0"/>
        <w:jc w:val="left"/>
        <w:rPr>
          <w:rFonts w:ascii="Times New Roman" w:hAnsi="Times New Roman" w:cs="Times New Roman"/>
          <w:sz w:val="24"/>
          <w:szCs w:val="24"/>
        </w:rPr>
      </w:pPr>
    </w:p>
    <w:p w:rsidR="009E2AF6" w:rsidRPr="00696F0C" w:rsidRDefault="009E2AF6" w:rsidP="009E2AF6">
      <w:pPr>
        <w:spacing w:after="30" w:line="230" w:lineRule="auto"/>
        <w:ind w:left="57" w:right="0" w:hanging="10"/>
        <w:rPr>
          <w:rFonts w:ascii="Times New Roman" w:hAnsi="Times New Roman" w:cs="Times New Roman"/>
          <w:sz w:val="24"/>
          <w:szCs w:val="24"/>
        </w:rPr>
      </w:pPr>
      <w:r w:rsidRPr="00696F0C">
        <w:rPr>
          <w:rFonts w:ascii="Times New Roman" w:hAnsi="Times New Roman" w:cs="Times New Roman"/>
          <w:sz w:val="24"/>
          <w:szCs w:val="24"/>
        </w:rPr>
        <w:t xml:space="preserve">Примечания: </w:t>
      </w:r>
    </w:p>
    <w:p w:rsidR="009E2AF6" w:rsidRPr="00696F0C" w:rsidRDefault="009E2AF6" w:rsidP="009E2AF6">
      <w:pPr>
        <w:spacing w:after="30" w:line="230" w:lineRule="auto"/>
        <w:ind w:left="57" w:right="1092" w:hanging="10"/>
        <w:rPr>
          <w:rFonts w:ascii="Times New Roman" w:hAnsi="Times New Roman" w:cs="Times New Roman"/>
          <w:sz w:val="24"/>
          <w:szCs w:val="24"/>
        </w:rPr>
      </w:pPr>
      <w:r w:rsidRPr="00696F0C">
        <w:rPr>
          <w:rFonts w:ascii="Times New Roman" w:hAnsi="Times New Roman" w:cs="Times New Roman"/>
          <w:sz w:val="24"/>
          <w:szCs w:val="24"/>
        </w:rPr>
        <w:t>1) в оценочный ли</w:t>
      </w:r>
      <w:proofErr w:type="gramStart"/>
      <w:r w:rsidRPr="00696F0C">
        <w:rPr>
          <w:rFonts w:ascii="Times New Roman" w:hAnsi="Times New Roman" w:cs="Times New Roman"/>
          <w:sz w:val="24"/>
          <w:szCs w:val="24"/>
        </w:rPr>
        <w:t>ст вкл</w:t>
      </w:r>
      <w:proofErr w:type="gramEnd"/>
      <w:r w:rsidRPr="00696F0C">
        <w:rPr>
          <w:rFonts w:ascii="Times New Roman" w:hAnsi="Times New Roman" w:cs="Times New Roman"/>
          <w:sz w:val="24"/>
          <w:szCs w:val="24"/>
        </w:rPr>
        <w:t xml:space="preserve">ючаются кандидаты, допущенные ко второму этапу конкурса; </w:t>
      </w:r>
    </w:p>
    <w:p w:rsidR="009E2AF6" w:rsidRPr="00696F0C" w:rsidRDefault="009E2AF6" w:rsidP="009E2AF6">
      <w:pPr>
        <w:spacing w:after="30" w:line="230" w:lineRule="auto"/>
        <w:ind w:left="57" w:right="1092" w:hanging="10"/>
        <w:rPr>
          <w:rFonts w:ascii="Times New Roman" w:hAnsi="Times New Roman" w:cs="Times New Roman"/>
          <w:sz w:val="24"/>
          <w:szCs w:val="24"/>
        </w:rPr>
      </w:pPr>
      <w:r w:rsidRPr="00696F0C">
        <w:rPr>
          <w:rFonts w:ascii="Times New Roman" w:hAnsi="Times New Roman" w:cs="Times New Roman"/>
          <w:sz w:val="24"/>
          <w:szCs w:val="24"/>
        </w:rPr>
        <w:t xml:space="preserve">2) оценка кандидатов проводится по десятибалльной системе. </w:t>
      </w:r>
    </w:p>
    <w:p w:rsidR="009E2AF6" w:rsidRPr="00696F0C" w:rsidRDefault="009E2AF6" w:rsidP="009E2AF6">
      <w:pPr>
        <w:spacing w:after="0" w:line="259" w:lineRule="auto"/>
        <w:ind w:left="0" w:right="0" w:firstLine="0"/>
        <w:jc w:val="left"/>
        <w:rPr>
          <w:rFonts w:ascii="Times New Roman" w:hAnsi="Times New Roman" w:cs="Times New Roman"/>
          <w:sz w:val="24"/>
          <w:szCs w:val="24"/>
        </w:rPr>
      </w:pPr>
    </w:p>
    <w:p w:rsidR="00932FFB" w:rsidRDefault="00932FFB">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p>
    <w:p w:rsidR="003D7C93" w:rsidRDefault="003D7C93">
      <w:pPr>
        <w:rPr>
          <w:sz w:val="24"/>
          <w:szCs w:val="24"/>
        </w:rPr>
      </w:pPr>
      <w:bookmarkStart w:id="0" w:name="_GoBack"/>
      <w:bookmarkEnd w:id="0"/>
    </w:p>
    <w:sectPr w:rsidR="003D7C93" w:rsidSect="00E60A4E">
      <w:headerReference w:type="even" r:id="rId38"/>
      <w:headerReference w:type="default" r:id="rId39"/>
      <w:headerReference w:type="first" r:id="rId40"/>
      <w:pgSz w:w="11906" w:h="16838"/>
      <w:pgMar w:top="757" w:right="247" w:bottom="1344"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66" w:rsidRDefault="00667366">
      <w:pPr>
        <w:spacing w:after="0" w:line="240" w:lineRule="auto"/>
      </w:pPr>
      <w:r>
        <w:separator/>
      </w:r>
    </w:p>
  </w:endnote>
  <w:endnote w:type="continuationSeparator" w:id="0">
    <w:p w:rsidR="00667366" w:rsidRDefault="0066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66" w:rsidRDefault="00667366">
      <w:pPr>
        <w:spacing w:after="0" w:line="240" w:lineRule="auto"/>
      </w:pPr>
      <w:r>
        <w:separator/>
      </w:r>
    </w:p>
  </w:footnote>
  <w:footnote w:type="continuationSeparator" w:id="0">
    <w:p w:rsidR="00667366" w:rsidRDefault="00667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0" w:line="259" w:lineRule="auto"/>
      <w:ind w:left="58" w:right="0" w:firstLine="0"/>
      <w:jc w:val="center"/>
    </w:pPr>
    <w:r>
      <w:rPr>
        <w:rFonts w:ascii="Times New Roman" w:eastAsia="Times New Roman" w:hAnsi="Times New Roman" w:cs="Times New Roman"/>
        <w:sz w:val="22"/>
      </w:rPr>
      <w:fldChar w:fldCharType="begin"/>
    </w:r>
    <w:r>
      <w:rPr>
        <w:rFonts w:ascii="Times New Roman" w:eastAsia="Times New Roman" w:hAnsi="Times New Roman" w:cs="Times New Roman"/>
        <w:sz w:val="22"/>
      </w:rPr>
      <w:instrText xml:space="preserve"> PAGE   \* MERGEFORMAT </w:instrText>
    </w:r>
    <w:r>
      <w:rPr>
        <w:rFonts w:ascii="Times New Roman" w:eastAsia="Times New Roman" w:hAnsi="Times New Roman" w:cs="Times New Roman"/>
        <w:sz w:val="22"/>
      </w:rPr>
      <w:fldChar w:fldCharType="separate"/>
    </w:r>
    <w:r>
      <w:rPr>
        <w:rFonts w:ascii="Times New Roman" w:eastAsia="Times New Roman" w:hAnsi="Times New Roman" w:cs="Times New Roman"/>
        <w:sz w:val="22"/>
      </w:rPr>
      <w:t>2</w:t>
    </w:r>
    <w:r>
      <w:rPr>
        <w:rFonts w:ascii="Times New Roman" w:eastAsia="Times New Roman" w:hAnsi="Times New Roman" w:cs="Times New Roman"/>
        <w:sz w:val="22"/>
      </w:rPr>
      <w:fldChar w:fldCharType="end"/>
    </w:r>
  </w:p>
  <w:p w:rsidR="00696F0C" w:rsidRDefault="00696F0C">
    <w:pPr>
      <w:spacing w:after="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0" w:line="259" w:lineRule="auto"/>
      <w:ind w:left="58" w:right="0" w:firstLine="0"/>
      <w:jc w:val="center"/>
    </w:pPr>
    <w:r>
      <w:rPr>
        <w:rFonts w:ascii="Times New Roman" w:eastAsia="Times New Roman" w:hAnsi="Times New Roman" w:cs="Times New Roman"/>
        <w:sz w:val="22"/>
      </w:rPr>
      <w:fldChar w:fldCharType="begin"/>
    </w:r>
    <w:r>
      <w:rPr>
        <w:rFonts w:ascii="Times New Roman" w:eastAsia="Times New Roman" w:hAnsi="Times New Roman" w:cs="Times New Roman"/>
        <w:sz w:val="22"/>
      </w:rPr>
      <w:instrText xml:space="preserve"> PAGE   \* MERGEFORMAT </w:instrText>
    </w:r>
    <w:r>
      <w:rPr>
        <w:rFonts w:ascii="Times New Roman" w:eastAsia="Times New Roman" w:hAnsi="Times New Roman" w:cs="Times New Roman"/>
        <w:sz w:val="22"/>
      </w:rPr>
      <w:fldChar w:fldCharType="separate"/>
    </w:r>
    <w:r w:rsidR="00AF3CAC">
      <w:rPr>
        <w:rFonts w:ascii="Times New Roman" w:eastAsia="Times New Roman" w:hAnsi="Times New Roman" w:cs="Times New Roman"/>
        <w:noProof/>
        <w:sz w:val="22"/>
      </w:rPr>
      <w:t>21</w:t>
    </w:r>
    <w:r>
      <w:rPr>
        <w:rFonts w:ascii="Times New Roman" w:eastAsia="Times New Roman" w:hAnsi="Times New Roman" w:cs="Times New Roman"/>
        <w:sz w:val="22"/>
      </w:rPr>
      <w:fldChar w:fldCharType="end"/>
    </w:r>
  </w:p>
  <w:p w:rsidR="00696F0C" w:rsidRDefault="00696F0C">
    <w:pPr>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0C" w:rsidRDefault="00696F0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22"/>
    <w:multiLevelType w:val="hybridMultilevel"/>
    <w:tmpl w:val="5560DACC"/>
    <w:lvl w:ilvl="0" w:tplc="5E44B166">
      <w:start w:val="1"/>
      <w:numFmt w:val="bullet"/>
      <w:lvlText w:val="–"/>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943AA4">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2246CEA">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D0C014">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165290">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05408A0">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D05CAC">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B47944">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82838">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9A10417"/>
    <w:multiLevelType w:val="hybridMultilevel"/>
    <w:tmpl w:val="D130B830"/>
    <w:lvl w:ilvl="0" w:tplc="7702F134">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5E0C76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1D8EE9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9C694F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264FF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A100150">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322F3A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37A979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ECB2A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0B045A51"/>
    <w:multiLevelType w:val="hybridMultilevel"/>
    <w:tmpl w:val="D85E46BE"/>
    <w:lvl w:ilvl="0" w:tplc="4FD4EB56">
      <w:start w:val="1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6024B3A">
      <w:start w:val="1"/>
      <w:numFmt w:val="lowerLetter"/>
      <w:lvlText w:val="%2"/>
      <w:lvlJc w:val="left"/>
      <w:pPr>
        <w:ind w:left="16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26EF28">
      <w:start w:val="1"/>
      <w:numFmt w:val="lowerRoman"/>
      <w:lvlText w:val="%3"/>
      <w:lvlJc w:val="left"/>
      <w:pPr>
        <w:ind w:left="2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2968C48">
      <w:start w:val="1"/>
      <w:numFmt w:val="decimal"/>
      <w:lvlText w:val="%4"/>
      <w:lvlJc w:val="left"/>
      <w:pPr>
        <w:ind w:left="30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7C8BA8">
      <w:start w:val="1"/>
      <w:numFmt w:val="lowerLetter"/>
      <w:lvlText w:val="%5"/>
      <w:lvlJc w:val="left"/>
      <w:pPr>
        <w:ind w:left="3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A40370">
      <w:start w:val="1"/>
      <w:numFmt w:val="lowerRoman"/>
      <w:lvlText w:val="%6"/>
      <w:lvlJc w:val="left"/>
      <w:pPr>
        <w:ind w:left="4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B5CF58E">
      <w:start w:val="1"/>
      <w:numFmt w:val="decimal"/>
      <w:lvlText w:val="%7"/>
      <w:lvlJc w:val="left"/>
      <w:pPr>
        <w:ind w:left="5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4E64B6">
      <w:start w:val="1"/>
      <w:numFmt w:val="lowerLetter"/>
      <w:lvlText w:val="%8"/>
      <w:lvlJc w:val="left"/>
      <w:pPr>
        <w:ind w:left="5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C286AD4">
      <w:start w:val="1"/>
      <w:numFmt w:val="lowerRoman"/>
      <w:lvlText w:val="%9"/>
      <w:lvlJc w:val="left"/>
      <w:pPr>
        <w:ind w:left="6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12E3536B"/>
    <w:multiLevelType w:val="hybridMultilevel"/>
    <w:tmpl w:val="F740D708"/>
    <w:lvl w:ilvl="0" w:tplc="D84A3F32">
      <w:start w:val="42"/>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E8A01A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AAF1D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DAA10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187E4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D007D2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006DDC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30542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FA6AB3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13845576"/>
    <w:multiLevelType w:val="hybridMultilevel"/>
    <w:tmpl w:val="01B6FC08"/>
    <w:lvl w:ilvl="0" w:tplc="48C86F2A">
      <w:start w:val="1"/>
      <w:numFmt w:val="decimal"/>
      <w:lvlText w:val="%1)"/>
      <w:lvlJc w:val="left"/>
      <w:pPr>
        <w:ind w:left="10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1E0F68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5E809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E52B42E">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F040E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A60F8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34A76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44143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AA403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16EF137A"/>
    <w:multiLevelType w:val="hybridMultilevel"/>
    <w:tmpl w:val="F43AFA42"/>
    <w:lvl w:ilvl="0" w:tplc="71F2C45A">
      <w:start w:val="1"/>
      <w:numFmt w:val="bullet"/>
      <w:lvlText w:val="–"/>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BCA6156">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CCA318C">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6C5722">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3F0D5FC">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10E07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BF2268A">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BE211C">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FBE01E8">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189E16AF"/>
    <w:multiLevelType w:val="hybridMultilevel"/>
    <w:tmpl w:val="5F1C1874"/>
    <w:lvl w:ilvl="0" w:tplc="85BA94FC">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BCFD7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1C249F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A4709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686CEB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9AA02A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64AEF9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4ECDE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8E357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1ABC64B1"/>
    <w:multiLevelType w:val="hybridMultilevel"/>
    <w:tmpl w:val="A7A4B1D6"/>
    <w:lvl w:ilvl="0" w:tplc="CF0C88DC">
      <w:start w:val="22"/>
      <w:numFmt w:val="decimal"/>
      <w:lvlText w:val="%1."/>
      <w:lvlJc w:val="left"/>
      <w:pPr>
        <w:ind w:left="77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8043B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101B7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ECA7B7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94465E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EA8E08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F924BE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4DA384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A5CCBD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ABE1600"/>
    <w:multiLevelType w:val="hybridMultilevel"/>
    <w:tmpl w:val="2730C5BE"/>
    <w:lvl w:ilvl="0" w:tplc="B606AB6A">
      <w:start w:val="1"/>
      <w:numFmt w:val="bullet"/>
      <w:lvlText w:val="–"/>
      <w:lvlJc w:val="left"/>
      <w:pPr>
        <w:ind w:left="5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EE1108">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B49CA8">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CA0D730">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981140">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0AB674">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705548">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F4174E">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BE0F428">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1EBE0A01"/>
    <w:multiLevelType w:val="hybridMultilevel"/>
    <w:tmpl w:val="5C5A4F1E"/>
    <w:lvl w:ilvl="0" w:tplc="B9965864">
      <w:start w:val="13"/>
      <w:numFmt w:val="decimal"/>
      <w:lvlText w:val="%1."/>
      <w:lvlJc w:val="left"/>
      <w:pPr>
        <w:ind w:left="85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C8FD1E">
      <w:start w:val="1"/>
      <w:numFmt w:val="lowerLetter"/>
      <w:lvlText w:val="%2"/>
      <w:lvlJc w:val="left"/>
      <w:pPr>
        <w:ind w:left="1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6E0A26">
      <w:start w:val="1"/>
      <w:numFmt w:val="lowerRoman"/>
      <w:lvlText w:val="%3"/>
      <w:lvlJc w:val="left"/>
      <w:pPr>
        <w:ind w:left="2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8C5E92">
      <w:start w:val="1"/>
      <w:numFmt w:val="decimal"/>
      <w:lvlText w:val="%4"/>
      <w:lvlJc w:val="left"/>
      <w:pPr>
        <w:ind w:left="3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289FE0">
      <w:start w:val="1"/>
      <w:numFmt w:val="lowerLetter"/>
      <w:lvlText w:val="%5"/>
      <w:lvlJc w:val="left"/>
      <w:pPr>
        <w:ind w:left="4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6CC1E86">
      <w:start w:val="1"/>
      <w:numFmt w:val="lowerRoman"/>
      <w:lvlText w:val="%6"/>
      <w:lvlJc w:val="left"/>
      <w:pPr>
        <w:ind w:left="4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5A807AE">
      <w:start w:val="1"/>
      <w:numFmt w:val="decimal"/>
      <w:lvlText w:val="%7"/>
      <w:lvlJc w:val="left"/>
      <w:pPr>
        <w:ind w:left="5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389D0E">
      <w:start w:val="1"/>
      <w:numFmt w:val="lowerLetter"/>
      <w:lvlText w:val="%8"/>
      <w:lvlJc w:val="left"/>
      <w:pPr>
        <w:ind w:left="61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B894B4">
      <w:start w:val="1"/>
      <w:numFmt w:val="lowerRoman"/>
      <w:lvlText w:val="%9"/>
      <w:lvlJc w:val="left"/>
      <w:pPr>
        <w:ind w:left="6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25223AD1"/>
    <w:multiLevelType w:val="hybridMultilevel"/>
    <w:tmpl w:val="7E0E70C6"/>
    <w:lvl w:ilvl="0" w:tplc="C6B46720">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2E03C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28708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5E04C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6280D4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84D92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BC837C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1E053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582FA9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26314CD7"/>
    <w:multiLevelType w:val="hybridMultilevel"/>
    <w:tmpl w:val="B890F648"/>
    <w:lvl w:ilvl="0" w:tplc="BE46113A">
      <w:start w:val="36"/>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35861A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E6F81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86360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A48943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8E11F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B2CBC9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DC415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CEF60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272B4E72"/>
    <w:multiLevelType w:val="hybridMultilevel"/>
    <w:tmpl w:val="46FA375C"/>
    <w:lvl w:ilvl="0" w:tplc="0FA44768">
      <w:start w:val="1"/>
      <w:numFmt w:val="bullet"/>
      <w:lvlText w:val="–"/>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8AE3D0">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CE8B22E">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02486E">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12305E">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BB45AC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04FE1A">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348060">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84C0E8">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28F615CB"/>
    <w:multiLevelType w:val="hybridMultilevel"/>
    <w:tmpl w:val="6F9C2DE4"/>
    <w:lvl w:ilvl="0" w:tplc="D35886E2">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5FC62F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AC977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3655E8">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A14EE2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96E9A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78C8E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46AC3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A0DBB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2A7C0B69"/>
    <w:multiLevelType w:val="hybridMultilevel"/>
    <w:tmpl w:val="9326A718"/>
    <w:lvl w:ilvl="0" w:tplc="BC14F188">
      <w:start w:val="15"/>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A06F9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C8EF3F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E02FB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7582A4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EF8BF4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3E543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C8E7F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96247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2B3C5056"/>
    <w:multiLevelType w:val="hybridMultilevel"/>
    <w:tmpl w:val="658E71E6"/>
    <w:lvl w:ilvl="0" w:tplc="DE54CE7E">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F29ED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1FC62C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EE2985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BD2A3F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42C9E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56912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F42D5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34E1A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2EC86AAA"/>
    <w:multiLevelType w:val="hybridMultilevel"/>
    <w:tmpl w:val="056C5F4C"/>
    <w:lvl w:ilvl="0" w:tplc="7882984A">
      <w:start w:val="1"/>
      <w:numFmt w:val="decimal"/>
      <w:lvlText w:val="%1)"/>
      <w:lvlJc w:val="left"/>
      <w:pPr>
        <w:ind w:left="77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7C287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6C2D356">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72971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4EA1B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3D22CB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A4A0BA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9EEC58">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B8A69C">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nsid w:val="33463084"/>
    <w:multiLevelType w:val="hybridMultilevel"/>
    <w:tmpl w:val="AFB086F4"/>
    <w:lvl w:ilvl="0" w:tplc="AD2ABC76">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8893F0">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90DE8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7A9E2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CFADE1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DEA62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6CDEA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2E085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292B5D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3704491C"/>
    <w:multiLevelType w:val="hybridMultilevel"/>
    <w:tmpl w:val="72A80D2E"/>
    <w:lvl w:ilvl="0" w:tplc="E2789E0C">
      <w:start w:val="5"/>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FAE318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68A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B0E7C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122506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EFC9A3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FCC09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6246F8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3E2D5FE">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375578FC"/>
    <w:multiLevelType w:val="hybridMultilevel"/>
    <w:tmpl w:val="6FD60634"/>
    <w:lvl w:ilvl="0" w:tplc="6D4C72A8">
      <w:start w:val="18"/>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31E690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66079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34E735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AB4A1D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FA057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906BE7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15E7F3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CECF5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3D6B02A4"/>
    <w:multiLevelType w:val="hybridMultilevel"/>
    <w:tmpl w:val="F2F2B56E"/>
    <w:lvl w:ilvl="0" w:tplc="D02CA4C4">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2A8F5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53CFFC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AE373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5E5D8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F8533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BEA45F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EC424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F602ED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42C12306"/>
    <w:multiLevelType w:val="hybridMultilevel"/>
    <w:tmpl w:val="49F481CC"/>
    <w:lvl w:ilvl="0" w:tplc="F1029F5E">
      <w:start w:val="5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6A040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00D47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E2894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80A628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EAE1E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866408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12769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1AB18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57226D51"/>
    <w:multiLevelType w:val="hybridMultilevel"/>
    <w:tmpl w:val="2AE61EF6"/>
    <w:lvl w:ilvl="0" w:tplc="0538B414">
      <w:start w:val="1"/>
      <w:numFmt w:val="bullet"/>
      <w:lvlText w:val="–"/>
      <w:lvlJc w:val="left"/>
      <w:pPr>
        <w:ind w:left="77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5AA1274">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E4F510">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5EAD50">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C284482">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8EE68A">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7414EE">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BC9DF8">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528E85E">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5D432B44"/>
    <w:multiLevelType w:val="hybridMultilevel"/>
    <w:tmpl w:val="901E520E"/>
    <w:lvl w:ilvl="0" w:tplc="470C1772">
      <w:start w:val="24"/>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76C59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23E682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86E85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72B79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1AAAD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68D93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DE41F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04E56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5E8C6241"/>
    <w:multiLevelType w:val="hybridMultilevel"/>
    <w:tmpl w:val="2710DF32"/>
    <w:lvl w:ilvl="0" w:tplc="FFE6B71A">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BE9CC6">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0C435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4A9C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B40E7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D267E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1CFCC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E073F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069314">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5EE83D7E"/>
    <w:multiLevelType w:val="hybridMultilevel"/>
    <w:tmpl w:val="5B7C3D3C"/>
    <w:lvl w:ilvl="0" w:tplc="909E955E">
      <w:start w:val="1"/>
      <w:numFmt w:val="decimal"/>
      <w:lvlText w:val="%1)"/>
      <w:lvlJc w:val="left"/>
      <w:pPr>
        <w:ind w:left="85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976EDB4">
      <w:start w:val="1"/>
      <w:numFmt w:val="lowerLetter"/>
      <w:lvlText w:val="%2"/>
      <w:lvlJc w:val="left"/>
      <w:pPr>
        <w:ind w:left="1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BE29F2">
      <w:start w:val="1"/>
      <w:numFmt w:val="lowerRoman"/>
      <w:lvlText w:val="%3"/>
      <w:lvlJc w:val="left"/>
      <w:pPr>
        <w:ind w:left="2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EE8201C">
      <w:start w:val="1"/>
      <w:numFmt w:val="decimal"/>
      <w:lvlText w:val="%4"/>
      <w:lvlJc w:val="left"/>
      <w:pPr>
        <w:ind w:left="3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7A4E92">
      <w:start w:val="1"/>
      <w:numFmt w:val="lowerLetter"/>
      <w:lvlText w:val="%5"/>
      <w:lvlJc w:val="left"/>
      <w:pPr>
        <w:ind w:left="4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2C8B96">
      <w:start w:val="1"/>
      <w:numFmt w:val="lowerRoman"/>
      <w:lvlText w:val="%6"/>
      <w:lvlJc w:val="left"/>
      <w:pPr>
        <w:ind w:left="4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5AB498">
      <w:start w:val="1"/>
      <w:numFmt w:val="decimal"/>
      <w:lvlText w:val="%7"/>
      <w:lvlJc w:val="left"/>
      <w:pPr>
        <w:ind w:left="5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77A0E94">
      <w:start w:val="1"/>
      <w:numFmt w:val="lowerLetter"/>
      <w:lvlText w:val="%8"/>
      <w:lvlJc w:val="left"/>
      <w:pPr>
        <w:ind w:left="61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F08EAD4">
      <w:start w:val="1"/>
      <w:numFmt w:val="lowerRoman"/>
      <w:lvlText w:val="%9"/>
      <w:lvlJc w:val="left"/>
      <w:pPr>
        <w:ind w:left="6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5F532E59"/>
    <w:multiLevelType w:val="hybridMultilevel"/>
    <w:tmpl w:val="1966A41E"/>
    <w:lvl w:ilvl="0" w:tplc="8E46A732">
      <w:start w:val="3"/>
      <w:numFmt w:val="decimal"/>
      <w:lvlText w:val="%1."/>
      <w:lvlJc w:val="left"/>
      <w:pPr>
        <w:ind w:left="77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8242D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8620030">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1402E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94EF054">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BCE45A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D28AD1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88D7A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C388A5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62EA6B81"/>
    <w:multiLevelType w:val="hybridMultilevel"/>
    <w:tmpl w:val="33824ECA"/>
    <w:lvl w:ilvl="0" w:tplc="03F4202C">
      <w:start w:val="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FCA5F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8C6B7A">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282D92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C268D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E30D6C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1ACA4E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B4872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8258B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nsid w:val="67AE52F2"/>
    <w:multiLevelType w:val="hybridMultilevel"/>
    <w:tmpl w:val="84289A40"/>
    <w:lvl w:ilvl="0" w:tplc="F25C4E70">
      <w:start w:val="31"/>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129DD2">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B4F2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040B91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1D5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D4640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79841D0">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94025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18ECDA0">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nsid w:val="695521FB"/>
    <w:multiLevelType w:val="hybridMultilevel"/>
    <w:tmpl w:val="0C88028E"/>
    <w:lvl w:ilvl="0" w:tplc="E700A378">
      <w:start w:val="3"/>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30">
    <w:nsid w:val="6F6C4463"/>
    <w:multiLevelType w:val="hybridMultilevel"/>
    <w:tmpl w:val="FE36271E"/>
    <w:lvl w:ilvl="0" w:tplc="08C02E1E">
      <w:start w:val="47"/>
      <w:numFmt w:val="decimal"/>
      <w:lvlText w:val="%1."/>
      <w:lvlJc w:val="left"/>
      <w:pPr>
        <w:ind w:left="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A86D7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8167266">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42810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B48404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9ABC4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2AAB82">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AE8A0D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A652C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6"/>
  </w:num>
  <w:num w:numId="3">
    <w:abstractNumId w:val="26"/>
  </w:num>
  <w:num w:numId="4">
    <w:abstractNumId w:val="25"/>
  </w:num>
  <w:num w:numId="5">
    <w:abstractNumId w:val="18"/>
  </w:num>
  <w:num w:numId="6">
    <w:abstractNumId w:val="1"/>
  </w:num>
  <w:num w:numId="7">
    <w:abstractNumId w:val="5"/>
  </w:num>
  <w:num w:numId="8">
    <w:abstractNumId w:val="17"/>
  </w:num>
  <w:num w:numId="9">
    <w:abstractNumId w:val="13"/>
  </w:num>
  <w:num w:numId="10">
    <w:abstractNumId w:val="9"/>
  </w:num>
  <w:num w:numId="11">
    <w:abstractNumId w:val="10"/>
  </w:num>
  <w:num w:numId="12">
    <w:abstractNumId w:val="14"/>
  </w:num>
  <w:num w:numId="13">
    <w:abstractNumId w:val="27"/>
  </w:num>
  <w:num w:numId="14">
    <w:abstractNumId w:val="19"/>
  </w:num>
  <w:num w:numId="15">
    <w:abstractNumId w:val="16"/>
  </w:num>
  <w:num w:numId="16">
    <w:abstractNumId w:val="7"/>
  </w:num>
  <w:num w:numId="17">
    <w:abstractNumId w:val="20"/>
  </w:num>
  <w:num w:numId="18">
    <w:abstractNumId w:val="23"/>
  </w:num>
  <w:num w:numId="19">
    <w:abstractNumId w:val="28"/>
  </w:num>
  <w:num w:numId="20">
    <w:abstractNumId w:val="0"/>
  </w:num>
  <w:num w:numId="21">
    <w:abstractNumId w:val="8"/>
  </w:num>
  <w:num w:numId="22">
    <w:abstractNumId w:val="11"/>
  </w:num>
  <w:num w:numId="23">
    <w:abstractNumId w:val="12"/>
  </w:num>
  <w:num w:numId="24">
    <w:abstractNumId w:val="3"/>
  </w:num>
  <w:num w:numId="25">
    <w:abstractNumId w:val="4"/>
  </w:num>
  <w:num w:numId="26">
    <w:abstractNumId w:val="22"/>
  </w:num>
  <w:num w:numId="27">
    <w:abstractNumId w:val="30"/>
  </w:num>
  <w:num w:numId="28">
    <w:abstractNumId w:val="21"/>
  </w:num>
  <w:num w:numId="29">
    <w:abstractNumId w:val="2"/>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A3"/>
    <w:rsid w:val="00086FA3"/>
    <w:rsid w:val="00217FD1"/>
    <w:rsid w:val="003D7C93"/>
    <w:rsid w:val="005344F9"/>
    <w:rsid w:val="005D2720"/>
    <w:rsid w:val="00667366"/>
    <w:rsid w:val="00696F0C"/>
    <w:rsid w:val="006D0E77"/>
    <w:rsid w:val="006D5462"/>
    <w:rsid w:val="008251CE"/>
    <w:rsid w:val="00932FFB"/>
    <w:rsid w:val="009B1711"/>
    <w:rsid w:val="009E2AF6"/>
    <w:rsid w:val="00AF3CAC"/>
    <w:rsid w:val="00DC0146"/>
    <w:rsid w:val="00E6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F6"/>
    <w:pPr>
      <w:spacing w:after="3" w:line="229" w:lineRule="auto"/>
      <w:ind w:left="62" w:right="6283" w:firstLine="698"/>
      <w:jc w:val="both"/>
    </w:pPr>
    <w:rPr>
      <w:rFonts w:ascii="Calibri" w:eastAsia="Calibri" w:hAnsi="Calibri" w:cs="Calibri"/>
      <w:color w:val="000000"/>
      <w:sz w:val="28"/>
      <w:lang w:eastAsia="ru-RU"/>
    </w:rPr>
  </w:style>
  <w:style w:type="paragraph" w:styleId="1">
    <w:name w:val="heading 1"/>
    <w:next w:val="a"/>
    <w:link w:val="10"/>
    <w:uiPriority w:val="9"/>
    <w:unhideWhenUsed/>
    <w:qFormat/>
    <w:rsid w:val="009E2AF6"/>
    <w:pPr>
      <w:keepNext/>
      <w:keepLines/>
      <w:spacing w:after="0" w:line="259" w:lineRule="auto"/>
      <w:ind w:left="2292" w:right="2156"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AF6"/>
    <w:rPr>
      <w:rFonts w:ascii="Calibri" w:eastAsia="Calibri" w:hAnsi="Calibri" w:cs="Calibri"/>
      <w:b/>
      <w:color w:val="000000"/>
      <w:sz w:val="28"/>
      <w:lang w:eastAsia="ru-RU"/>
    </w:rPr>
  </w:style>
  <w:style w:type="table" w:customStyle="1" w:styleId="TableGrid">
    <w:name w:val="TableGrid"/>
    <w:rsid w:val="009E2AF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9E2AF6"/>
    <w:pPr>
      <w:ind w:left="720"/>
      <w:contextualSpacing/>
    </w:pPr>
  </w:style>
  <w:style w:type="character" w:styleId="a4">
    <w:name w:val="Hyperlink"/>
    <w:basedOn w:val="a0"/>
    <w:uiPriority w:val="99"/>
    <w:unhideWhenUsed/>
    <w:rsid w:val="009E2AF6"/>
    <w:rPr>
      <w:color w:val="0000FF" w:themeColor="hyperlink"/>
      <w:u w:val="single"/>
    </w:rPr>
  </w:style>
  <w:style w:type="paragraph" w:styleId="a5">
    <w:name w:val="Balloon Text"/>
    <w:basedOn w:val="a"/>
    <w:link w:val="a6"/>
    <w:uiPriority w:val="99"/>
    <w:semiHidden/>
    <w:unhideWhenUsed/>
    <w:rsid w:val="009E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AF6"/>
    <w:rPr>
      <w:rFonts w:ascii="Tahoma" w:eastAsia="Calibri"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F6"/>
    <w:pPr>
      <w:spacing w:after="3" w:line="229" w:lineRule="auto"/>
      <w:ind w:left="62" w:right="6283" w:firstLine="698"/>
      <w:jc w:val="both"/>
    </w:pPr>
    <w:rPr>
      <w:rFonts w:ascii="Calibri" w:eastAsia="Calibri" w:hAnsi="Calibri" w:cs="Calibri"/>
      <w:color w:val="000000"/>
      <w:sz w:val="28"/>
      <w:lang w:eastAsia="ru-RU"/>
    </w:rPr>
  </w:style>
  <w:style w:type="paragraph" w:styleId="1">
    <w:name w:val="heading 1"/>
    <w:next w:val="a"/>
    <w:link w:val="10"/>
    <w:uiPriority w:val="9"/>
    <w:unhideWhenUsed/>
    <w:qFormat/>
    <w:rsid w:val="009E2AF6"/>
    <w:pPr>
      <w:keepNext/>
      <w:keepLines/>
      <w:spacing w:after="0" w:line="259" w:lineRule="auto"/>
      <w:ind w:left="2292" w:right="2156"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AF6"/>
    <w:rPr>
      <w:rFonts w:ascii="Calibri" w:eastAsia="Calibri" w:hAnsi="Calibri" w:cs="Calibri"/>
      <w:b/>
      <w:color w:val="000000"/>
      <w:sz w:val="28"/>
      <w:lang w:eastAsia="ru-RU"/>
    </w:rPr>
  </w:style>
  <w:style w:type="table" w:customStyle="1" w:styleId="TableGrid">
    <w:name w:val="TableGrid"/>
    <w:rsid w:val="009E2AF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9E2AF6"/>
    <w:pPr>
      <w:ind w:left="720"/>
      <w:contextualSpacing/>
    </w:pPr>
  </w:style>
  <w:style w:type="character" w:styleId="a4">
    <w:name w:val="Hyperlink"/>
    <w:basedOn w:val="a0"/>
    <w:uiPriority w:val="99"/>
    <w:unhideWhenUsed/>
    <w:rsid w:val="009E2AF6"/>
    <w:rPr>
      <w:color w:val="0000FF" w:themeColor="hyperlink"/>
      <w:u w:val="single"/>
    </w:rPr>
  </w:style>
  <w:style w:type="paragraph" w:styleId="a5">
    <w:name w:val="Balloon Text"/>
    <w:basedOn w:val="a"/>
    <w:link w:val="a6"/>
    <w:uiPriority w:val="99"/>
    <w:semiHidden/>
    <w:unhideWhenUsed/>
    <w:rsid w:val="009E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AF6"/>
    <w:rPr>
      <w:rFonts w:ascii="Tahoma" w:eastAsia="Calibri"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hit-adm.ru/" TargetMode="External"/><Relationship Id="rId18" Type="http://schemas.openxmlformats.org/officeDocument/2006/relationships/hyperlink" Target="http://achit-adm.ru/" TargetMode="External"/><Relationship Id="rId26" Type="http://schemas.openxmlformats.org/officeDocument/2006/relationships/hyperlink" Target="consultantplus://offline/ref=E2FA2B02071E8AB284CEAFD1BFB1307742DFEA5FE35E9B2EC5491F8338ABC3N" TargetMode="External"/><Relationship Id="rId39"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yperlink" Target="http://achit-adm.ru/"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37212B46AAFCA082D1ABF094D77506587812289E14FAC3E28BB7AFB28923FAAnFE6I" TargetMode="External"/><Relationship Id="rId17" Type="http://schemas.openxmlformats.org/officeDocument/2006/relationships/hyperlink" Target="http://achit-adm.ru/" TargetMode="External"/><Relationship Id="rId25" Type="http://schemas.openxmlformats.org/officeDocument/2006/relationships/hyperlink" Target="http://achit-adm.ru/" TargetMode="External"/><Relationship Id="rId33" Type="http://schemas.openxmlformats.org/officeDocument/2006/relationships/header" Target="header2.xml"/><Relationship Id="rId38"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art" TargetMode="External"/><Relationship Id="rId20" Type="http://schemas.openxmlformats.org/officeDocument/2006/relationships/hyperlink" Target="http://&#1076;&#1091;&#1084;&#1072;-&#1072;&#1095;&#1080;&#1090;.&#1088;&#1092;/" TargetMode="External"/><Relationship Id="rId29" Type="http://schemas.openxmlformats.org/officeDocument/2006/relationships/hyperlink" Target="consultantplus://offline/ref=E2FA2B02071E8AB284CEAFC7BCDD6E7D41DCBD5BE35D947C9B1D19D467E3D79B018ED16DB877A1E27767D931A8CF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37212B46AAFCA082D1ABF094D77506587812289E14FAC3E28BB7AFB28923FAAnFE6I" TargetMode="External"/><Relationship Id="rId24" Type="http://schemas.openxmlformats.org/officeDocument/2006/relationships/hyperlink" Target="http://achit-adm.ru/" TargetMode="External"/><Relationship Id="rId32" Type="http://schemas.openxmlformats.org/officeDocument/2006/relationships/header" Target="header1.xml"/><Relationship Id="rId37" Type="http://schemas.openxmlformats.org/officeDocument/2006/relationships/header" Target="header6.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1076;&#1091;&#1084;&#1072;-&#1072;&#1095;&#1080;&#1090;.&#1088;&#1092;/" TargetMode="External"/><Relationship Id="rId23" Type="http://schemas.openxmlformats.org/officeDocument/2006/relationships/hyperlink" Target="http://&#1076;&#1091;&#1084;&#1072;-&#1072;&#1095;&#1080;&#1090;.&#1088;&#1092;/" TargetMode="External"/><Relationship Id="rId28" Type="http://schemas.openxmlformats.org/officeDocument/2006/relationships/hyperlink" Target="consultantplus://offline/ref=E2FA2B02071E8AB284CEAFC7BCDD6E7D41DCBD5BE35D947C9B1D19D467E3D79B018ED16DB877A1E27767D931A8CFN" TargetMode="External"/><Relationship Id="rId36" Type="http://schemas.openxmlformats.org/officeDocument/2006/relationships/header" Target="header5.xml"/><Relationship Id="rId10" Type="http://schemas.openxmlformats.org/officeDocument/2006/relationships/hyperlink" Target="consultantplus://offline/ref=137212B46AAFCA082D1AA1045B1B0E6F87887E83E649AF6076E421A67F9B35FDB1DFA222CE3EF85FnFE0I" TargetMode="External"/><Relationship Id="rId19" Type="http://schemas.openxmlformats.org/officeDocument/2006/relationships/hyperlink" Target="http://achit-adm.ru/" TargetMode="External"/><Relationship Id="rId31" Type="http://schemas.openxmlformats.org/officeDocument/2006/relationships/hyperlink" Target="consultantplus://offline/ref=E2FA2B02071E8AB284CEAFD1BFB1307742D6E356E5599B2EC5491F8338ABC3N" TargetMode="External"/><Relationship Id="rId4" Type="http://schemas.openxmlformats.org/officeDocument/2006/relationships/settings" Target="settings.xml"/><Relationship Id="rId9" Type="http://schemas.openxmlformats.org/officeDocument/2006/relationships/hyperlink" Target="consultantplus://offline/ref=137212B46AAFCA082D1AA1045B1B0E6F87887E83E649AF6076E421A67F9B35FDB1DFA222CE3EF85FnFE0I" TargetMode="External"/><Relationship Id="rId14" Type="http://schemas.openxmlformats.org/officeDocument/2006/relationships/hyperlink" Target="http://achit-adm.ru/" TargetMode="External"/><Relationship Id="rId22" Type="http://schemas.openxmlformats.org/officeDocument/2006/relationships/hyperlink" Target="http://achit-adm.ru/" TargetMode="External"/><Relationship Id="rId27" Type="http://schemas.openxmlformats.org/officeDocument/2006/relationships/hyperlink" Target="consultantplus://offline/ref=E2FA2B02071E8AB284CEAFD1BFB1307742DFEA5FE35E9B2EC5491F8338ABC3N" TargetMode="External"/><Relationship Id="rId30" Type="http://schemas.openxmlformats.org/officeDocument/2006/relationships/hyperlink" Target="consultantplus://offline/ref=E2FA2B02071E8AB284CEAFD1BFB1307742D6E356E5599B2EC5491F8338ABC3N"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9490</Words>
  <Characters>54097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Омелькова Людмила Ивановна</cp:lastModifiedBy>
  <cp:revision>5</cp:revision>
  <cp:lastPrinted>2020-10-26T10:18:00Z</cp:lastPrinted>
  <dcterms:created xsi:type="dcterms:W3CDTF">2020-10-26T07:19:00Z</dcterms:created>
  <dcterms:modified xsi:type="dcterms:W3CDTF">2020-10-28T04:14:00Z</dcterms:modified>
</cp:coreProperties>
</file>